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A43" w:rsidRPr="00E5212D" w:rsidRDefault="00554A43" w:rsidP="00554A43">
      <w:pPr>
        <w:spacing w:line="520" w:lineRule="exact"/>
        <w:ind w:rightChars="67" w:right="141"/>
        <w:outlineLvl w:val="2"/>
        <w:rPr>
          <w:rFonts w:ascii="仿宋_GB2312" w:eastAsia="仿宋_GB2312" w:hAnsiTheme="minorEastAsia" w:cs="宋体"/>
          <w:color w:val="000000" w:themeColor="text1"/>
          <w:kern w:val="0"/>
          <w:sz w:val="32"/>
          <w:szCs w:val="32"/>
          <w:lang w:val="zh-TW" w:eastAsia="zh-TW"/>
        </w:rPr>
      </w:pPr>
      <w:r w:rsidRPr="00E5212D">
        <w:rPr>
          <w:rFonts w:ascii="仿宋_GB2312" w:eastAsia="仿宋_GB2312" w:hAnsiTheme="minorEastAsia" w:cs="宋体" w:hint="eastAsia"/>
          <w:color w:val="000000" w:themeColor="text1"/>
          <w:kern w:val="0"/>
          <w:sz w:val="32"/>
          <w:szCs w:val="32"/>
          <w:lang w:val="zh-TW" w:eastAsia="zh-TW"/>
        </w:rPr>
        <w:t>附件1：</w:t>
      </w:r>
    </w:p>
    <w:p w:rsidR="00554A43" w:rsidRPr="00E5212D" w:rsidRDefault="00554A43" w:rsidP="00554A43">
      <w:pPr>
        <w:spacing w:line="520" w:lineRule="exact"/>
        <w:ind w:rightChars="67" w:right="141"/>
        <w:jc w:val="center"/>
        <w:outlineLvl w:val="2"/>
        <w:rPr>
          <w:rFonts w:asciiTheme="minorEastAsia" w:eastAsiaTheme="minorEastAsia" w:hAnsiTheme="minorEastAsia" w:cs="宋体"/>
          <w:b/>
          <w:color w:val="000000" w:themeColor="text1"/>
          <w:kern w:val="0"/>
          <w:sz w:val="44"/>
          <w:szCs w:val="44"/>
          <w:lang w:val="zh-TW" w:eastAsia="zh-TW"/>
        </w:rPr>
      </w:pPr>
      <w:r w:rsidRPr="00E5212D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44"/>
          <w:szCs w:val="44"/>
          <w:lang w:val="zh-TW" w:eastAsia="zh-TW"/>
        </w:rPr>
        <w:t>创新创业实践教学管理系统使用说明</w:t>
      </w:r>
    </w:p>
    <w:p w:rsidR="00554A43" w:rsidRPr="00E5212D" w:rsidRDefault="00554A43" w:rsidP="00554A43">
      <w:pPr>
        <w:spacing w:line="520" w:lineRule="exact"/>
        <w:ind w:rightChars="67" w:right="141"/>
        <w:jc w:val="center"/>
        <w:outlineLvl w:val="2"/>
        <w:rPr>
          <w:rFonts w:ascii="黑体" w:eastAsia="黑体" w:hAnsi="黑体" w:cs="宋体"/>
          <w:color w:val="000000" w:themeColor="text1"/>
          <w:kern w:val="0"/>
          <w:sz w:val="32"/>
          <w:szCs w:val="32"/>
          <w:lang w:val="zh-TW" w:eastAsia="zh-TW"/>
        </w:rPr>
      </w:pPr>
    </w:p>
    <w:p w:rsidR="00554A43" w:rsidRPr="00E5212D" w:rsidRDefault="00554A43" w:rsidP="00554A43">
      <w:pPr>
        <w:spacing w:line="520" w:lineRule="exact"/>
        <w:ind w:rightChars="67" w:right="141"/>
        <w:jc w:val="center"/>
        <w:outlineLvl w:val="2"/>
        <w:rPr>
          <w:rFonts w:ascii="黑体" w:eastAsia="黑体" w:hAnsi="黑体" w:cs="宋体"/>
          <w:color w:val="000000" w:themeColor="text1"/>
          <w:kern w:val="0"/>
          <w:sz w:val="28"/>
          <w:szCs w:val="28"/>
          <w:lang w:val="zh-TW" w:eastAsia="zh-TW"/>
        </w:rPr>
      </w:pPr>
      <w:r w:rsidRPr="00E5212D">
        <w:rPr>
          <w:rFonts w:ascii="黑体" w:eastAsia="黑体" w:hAnsi="黑体" w:cs="宋体" w:hint="eastAsia"/>
          <w:color w:val="000000" w:themeColor="text1"/>
          <w:kern w:val="0"/>
          <w:sz w:val="28"/>
          <w:szCs w:val="28"/>
          <w:lang w:val="zh-TW" w:eastAsia="zh-TW"/>
        </w:rPr>
        <w:t>第一部分：学生用户登录操作指南</w:t>
      </w:r>
    </w:p>
    <w:p w:rsidR="00554A43" w:rsidRDefault="00554A43" w:rsidP="00554A43">
      <w:pPr>
        <w:ind w:rightChars="67" w:right="141"/>
        <w:outlineLvl w:val="2"/>
        <w:rPr>
          <w:rFonts w:eastAsiaTheme="minorEastAsia"/>
        </w:rPr>
      </w:pPr>
      <w:r>
        <w:rPr>
          <w:rFonts w:hint="eastAsia"/>
        </w:rPr>
        <w:t>1.</w:t>
      </w:r>
      <w:r>
        <w:rPr>
          <w:rFonts w:hint="eastAsia"/>
        </w:rPr>
        <w:t>学生用户进入创新创业教育学院网页（</w:t>
      </w:r>
      <w:r>
        <w:rPr>
          <w:rFonts w:hint="eastAsia"/>
        </w:rPr>
        <w:t>cxcy</w:t>
      </w:r>
      <w:r>
        <w:t>.gxuwz.edu.cn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点击报名入口</w:t>
      </w:r>
      <w:r>
        <w:t>即可进入</w:t>
      </w:r>
      <w:r>
        <w:rPr>
          <w:rFonts w:hint="eastAsia"/>
        </w:rPr>
        <w:t>注册</w:t>
      </w:r>
      <w:r>
        <w:t>登录页面</w:t>
      </w:r>
      <w:r>
        <w:rPr>
          <w:rFonts w:hint="eastAsia"/>
        </w:rPr>
        <w:t>，首次使用该系统要进行用户注册，注册时要注意勾选</w:t>
      </w:r>
      <w:r w:rsidRPr="000466B4">
        <w:rPr>
          <w:rFonts w:hint="eastAsia"/>
          <w:color w:val="FF0000"/>
        </w:rPr>
        <w:t>【学生】</w:t>
      </w:r>
      <w:r>
        <w:rPr>
          <w:rFonts w:hint="eastAsia"/>
        </w:rPr>
        <w:t>选项，注册好之后完善个人信息即可登录系统进行赛事填写</w:t>
      </w:r>
      <w:r w:rsidR="00122C36" w:rsidRPr="00122C36">
        <w:rPr>
          <w:rFonts w:hint="eastAsia"/>
          <w:b/>
          <w:color w:val="FF0000"/>
        </w:rPr>
        <w:t>（注：为确保比赛报名成功，个人信息务必要如实填写）</w:t>
      </w:r>
      <w:r>
        <w:rPr>
          <w:rFonts w:hint="eastAsia"/>
        </w:rPr>
        <w:t>。</w:t>
      </w: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C770D90" wp14:editId="1E500E6D">
            <wp:extent cx="5753735" cy="2760345"/>
            <wp:effectExtent l="0" t="0" r="0" b="1905"/>
            <wp:docPr id="11" name="图片 11" descr="C:\Users\Administrator\Desktop\X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X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43" w:rsidRDefault="00554A43" w:rsidP="00554A43">
      <w:r>
        <w:rPr>
          <w:rFonts w:hint="eastAsia"/>
        </w:rPr>
        <w:t>2.</w:t>
      </w:r>
      <w:r>
        <w:rPr>
          <w:rFonts w:hint="eastAsia"/>
        </w:rPr>
        <w:t>登录页面</w:t>
      </w:r>
      <w:r>
        <w:t>如下图所示</w:t>
      </w:r>
      <w:r>
        <w:rPr>
          <w:rFonts w:hint="eastAsia"/>
        </w:rPr>
        <w:t>，</w:t>
      </w:r>
      <w:r>
        <w:t>输入</w:t>
      </w:r>
      <w:r>
        <w:rPr>
          <w:b/>
        </w:rPr>
        <w:t>用户名</w:t>
      </w:r>
      <w:r>
        <w:t>和</w:t>
      </w:r>
      <w:r>
        <w:rPr>
          <w:b/>
        </w:rPr>
        <w:t>密码</w:t>
      </w:r>
      <w:r>
        <w:t>，点击</w:t>
      </w:r>
      <w:r>
        <w:t>“</w:t>
      </w:r>
      <w:r>
        <w:rPr>
          <w:b/>
        </w:rPr>
        <w:t>登录</w:t>
      </w:r>
      <w:r>
        <w:t>”</w:t>
      </w:r>
      <w:r>
        <w:t>即可进入系统。</w:t>
      </w:r>
    </w:p>
    <w:p w:rsidR="00554A43" w:rsidRDefault="00554A43" w:rsidP="00554A43">
      <w:pPr>
        <w:jc w:val="center"/>
      </w:pPr>
      <w:r>
        <w:rPr>
          <w:noProof/>
        </w:rPr>
        <w:drawing>
          <wp:inline distT="0" distB="0" distL="0" distR="0" wp14:anchorId="00463F86" wp14:editId="21FF9594">
            <wp:extent cx="2812211" cy="1891390"/>
            <wp:effectExtent l="0" t="0" r="7620" b="0"/>
            <wp:docPr id="12" name="图片 12" descr="C:\Users\Administrator\Desktop\X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X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91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43" w:rsidRDefault="00554A43" w:rsidP="00554A43"/>
    <w:p w:rsidR="00554A43" w:rsidRPr="00A001E3" w:rsidRDefault="00554A43" w:rsidP="00554A43">
      <w:pPr>
        <w:rPr>
          <w:b/>
        </w:rPr>
      </w:pPr>
      <w:r>
        <w:t>3</w:t>
      </w:r>
      <w:r>
        <w:rPr>
          <w:rFonts w:hint="eastAsia"/>
        </w:rPr>
        <w:t>.</w:t>
      </w:r>
      <w:r>
        <w:rPr>
          <w:rFonts w:hint="eastAsia"/>
        </w:rPr>
        <w:t>学生登录后进入赛事管理界面，完善个人信息</w:t>
      </w:r>
      <w:r>
        <w:t>（</w:t>
      </w:r>
      <w:r>
        <w:rPr>
          <w:rFonts w:hint="eastAsia"/>
        </w:rPr>
        <w:t>个人信息</w:t>
      </w:r>
      <w:r>
        <w:t>务必要真实准确）</w:t>
      </w:r>
      <w:r>
        <w:rPr>
          <w:rFonts w:hint="eastAsia"/>
        </w:rPr>
        <w:t>。点击【双创赛事管理】→【学生提交列表】→【新增】进行比赛项目填写页面，在填写比赛信息是带</w:t>
      </w:r>
      <w:r>
        <w:rPr>
          <w:rFonts w:hint="eastAsia"/>
        </w:rPr>
        <w:t>*</w:t>
      </w:r>
      <w:r>
        <w:rPr>
          <w:rFonts w:hint="eastAsia"/>
        </w:rPr>
        <w:t>号的为必填项，必须填写，否则无法提交。</w:t>
      </w:r>
      <w:r w:rsidRPr="00A001E3">
        <w:rPr>
          <w:rFonts w:hint="eastAsia"/>
          <w:b/>
          <w:color w:val="FF0000"/>
        </w:rPr>
        <w:t>注：学生</w:t>
      </w:r>
      <w:r>
        <w:rPr>
          <w:rFonts w:hint="eastAsia"/>
          <w:b/>
          <w:color w:val="FF0000"/>
        </w:rPr>
        <w:t>在填写报名信息</w:t>
      </w:r>
      <w:r>
        <w:rPr>
          <w:b/>
          <w:color w:val="FF0000"/>
        </w:rPr>
        <w:t>前</w:t>
      </w:r>
      <w:r w:rsidRPr="00A001E3">
        <w:rPr>
          <w:rFonts w:hint="eastAsia"/>
          <w:b/>
          <w:color w:val="FF0000"/>
        </w:rPr>
        <w:t>，务必事先联系该项目指导老师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让老师</w:t>
      </w:r>
      <w:r>
        <w:rPr>
          <w:rFonts w:hint="eastAsia"/>
          <w:b/>
          <w:color w:val="FF0000"/>
        </w:rPr>
        <w:t>进入</w:t>
      </w:r>
      <w:r w:rsidRPr="00A001E3">
        <w:rPr>
          <w:rFonts w:hint="eastAsia"/>
          <w:b/>
          <w:color w:val="FF0000"/>
        </w:rPr>
        <w:t>系统注册</w:t>
      </w:r>
      <w:r>
        <w:rPr>
          <w:rFonts w:hint="eastAsia"/>
          <w:b/>
          <w:color w:val="FF0000"/>
        </w:rPr>
        <w:t>个人账号</w:t>
      </w:r>
      <w:r>
        <w:rPr>
          <w:b/>
          <w:color w:val="FF0000"/>
        </w:rPr>
        <w:t>，并</w:t>
      </w:r>
      <w:r w:rsidRPr="00A001E3">
        <w:rPr>
          <w:rFonts w:hint="eastAsia"/>
          <w:b/>
          <w:color w:val="FF0000"/>
        </w:rPr>
        <w:t>完善个人信息，否则该指导老师信息无法在系统显示，学生</w:t>
      </w:r>
      <w:r>
        <w:rPr>
          <w:rFonts w:hint="eastAsia"/>
          <w:b/>
          <w:color w:val="FF0000"/>
        </w:rPr>
        <w:t>填报时</w:t>
      </w:r>
      <w:r w:rsidRPr="00A001E3">
        <w:rPr>
          <w:rFonts w:hint="eastAsia"/>
          <w:b/>
          <w:color w:val="FF0000"/>
        </w:rPr>
        <w:t>无法添加该指导老师。</w:t>
      </w:r>
    </w:p>
    <w:p w:rsidR="00554A43" w:rsidRDefault="00554A43" w:rsidP="00554A43">
      <w:pPr>
        <w:spacing w:line="360" w:lineRule="auto"/>
        <w:ind w:rightChars="67" w:right="141"/>
        <w:jc w:val="center"/>
        <w:outlineLvl w:val="2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1A1473" wp14:editId="348F6528">
            <wp:extent cx="4468483" cy="1708291"/>
            <wp:effectExtent l="0" t="0" r="8890" b="6350"/>
            <wp:docPr id="13" name="图片 13" descr="C:\Users\Administrator\Desktop\X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X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471" cy="172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43" w:rsidRDefault="00554A43" w:rsidP="00554A43">
      <w:r>
        <w:t>4</w:t>
      </w:r>
      <w:r>
        <w:rPr>
          <w:rFonts w:hint="eastAsia"/>
        </w:rPr>
        <w:t>.</w:t>
      </w:r>
      <w:r>
        <w:rPr>
          <w:rFonts w:hint="eastAsia"/>
        </w:rPr>
        <w:t>学生在填写项目信息过程中，添加附件时要特别注意系统下方文字说明，添加附件时先【选取文件】→【添加到附件上传列表】→【确定】才能添加成功。附件可</w:t>
      </w:r>
      <w:r>
        <w:t>添加多个，</w:t>
      </w:r>
      <w:r>
        <w:rPr>
          <w:rFonts w:hint="eastAsia"/>
        </w:rPr>
        <w:t>文件</w:t>
      </w:r>
      <w:r>
        <w:t>大小不能超过</w:t>
      </w:r>
      <w:r>
        <w:rPr>
          <w:rFonts w:hint="eastAsia"/>
        </w:rPr>
        <w:t>50</w:t>
      </w:r>
      <w:r>
        <w:t>M</w:t>
      </w:r>
      <w:r>
        <w:t>。</w:t>
      </w:r>
    </w:p>
    <w:p w:rsidR="00554A43" w:rsidRDefault="00554A43" w:rsidP="00554A43">
      <w:pPr>
        <w:jc w:val="center"/>
      </w:pPr>
      <w:r>
        <w:rPr>
          <w:rFonts w:hint="eastAsia"/>
          <w:noProof/>
        </w:rPr>
        <w:drawing>
          <wp:inline distT="0" distB="0" distL="0" distR="0" wp14:anchorId="7C288027" wp14:editId="38C94317">
            <wp:extent cx="4676387" cy="2456121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606" cy="249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54A43" w:rsidRDefault="00554A43" w:rsidP="00554A43"/>
    <w:p w:rsidR="00554A43" w:rsidRDefault="00554A43" w:rsidP="00554A43">
      <w:pPr>
        <w:rPr>
          <w:rFonts w:eastAsiaTheme="minorEastAsia"/>
        </w:rPr>
      </w:pPr>
      <w:r>
        <w:t>5</w:t>
      </w:r>
      <w:r>
        <w:rPr>
          <w:rFonts w:hint="eastAsia"/>
        </w:rPr>
        <w:t>.</w:t>
      </w:r>
      <w:r>
        <w:rPr>
          <w:rFonts w:hint="eastAsia"/>
        </w:rPr>
        <w:t>学生填写比赛信息后，要点击【提交比赛申请】才能进入比赛申请流程。</w:t>
      </w:r>
      <w:r w:rsidRPr="000466B4">
        <w:rPr>
          <w:rFonts w:hint="eastAsia"/>
          <w:b/>
          <w:color w:val="FF0000"/>
        </w:rPr>
        <w:t>提交后学生要</w:t>
      </w:r>
      <w:r w:rsidRPr="000466B4">
        <w:rPr>
          <w:b/>
          <w:color w:val="FF0000"/>
        </w:rPr>
        <w:t>联系指导老师，让指导老师登录</w:t>
      </w:r>
      <w:r w:rsidRPr="000466B4">
        <w:rPr>
          <w:rFonts w:hint="eastAsia"/>
          <w:b/>
          <w:color w:val="FF0000"/>
        </w:rPr>
        <w:t>教师</w:t>
      </w:r>
      <w:r w:rsidRPr="000466B4">
        <w:rPr>
          <w:b/>
          <w:color w:val="FF0000"/>
        </w:rPr>
        <w:t>个人账号，</w:t>
      </w:r>
      <w:r w:rsidRPr="000466B4">
        <w:rPr>
          <w:rFonts w:hint="eastAsia"/>
          <w:b/>
          <w:color w:val="FF0000"/>
        </w:rPr>
        <w:t>并</w:t>
      </w:r>
      <w:r w:rsidRPr="000466B4">
        <w:rPr>
          <w:b/>
          <w:color w:val="FF0000"/>
        </w:rPr>
        <w:t>对</w:t>
      </w:r>
      <w:r w:rsidRPr="000466B4">
        <w:rPr>
          <w:rFonts w:hint="eastAsia"/>
          <w:b/>
          <w:color w:val="FF0000"/>
        </w:rPr>
        <w:t>参赛</w:t>
      </w:r>
      <w:r w:rsidRPr="000466B4">
        <w:rPr>
          <w:b/>
          <w:color w:val="FF0000"/>
        </w:rPr>
        <w:t>项目进行审核。</w:t>
      </w:r>
      <w:r>
        <w:rPr>
          <w:rFonts w:hint="eastAsia"/>
        </w:rPr>
        <w:t>学生可以通过项目进度流程实时查看项目比赛提交进度，相关操作如下图所示。</w:t>
      </w:r>
    </w:p>
    <w:p w:rsidR="00554A43" w:rsidRDefault="00554A43" w:rsidP="00554A43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1C1FAAFD" wp14:editId="05EF7964">
            <wp:extent cx="5941060" cy="1247242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2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43" w:rsidRDefault="00554A43" w:rsidP="00554A43">
      <w:pPr>
        <w:rPr>
          <w:rFonts w:eastAsiaTheme="minorEastAsia"/>
        </w:rPr>
      </w:pPr>
    </w:p>
    <w:p w:rsidR="00554A43" w:rsidRPr="00F37B5A" w:rsidRDefault="00554A43" w:rsidP="00554A43">
      <w:pPr>
        <w:rPr>
          <w:rFonts w:eastAsiaTheme="minorEastAsia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F109DC3" wp14:editId="4B8110AA">
            <wp:extent cx="5934075" cy="14668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Pr="00E5212D" w:rsidRDefault="00554A43" w:rsidP="00554A43">
      <w:pPr>
        <w:spacing w:line="360" w:lineRule="auto"/>
        <w:ind w:rightChars="67" w:right="141"/>
        <w:jc w:val="center"/>
        <w:outlineLvl w:val="2"/>
        <w:rPr>
          <w:rFonts w:asciiTheme="minorEastAsia" w:eastAsiaTheme="minorEastAsia" w:hAnsiTheme="minorEastAsia"/>
          <w:sz w:val="28"/>
          <w:szCs w:val="28"/>
        </w:rPr>
      </w:pPr>
      <w:r w:rsidRPr="00E5212D">
        <w:rPr>
          <w:rFonts w:ascii="黑体" w:eastAsia="黑体" w:hAnsi="黑体" w:hint="eastAsia"/>
          <w:sz w:val="28"/>
          <w:szCs w:val="28"/>
        </w:rPr>
        <w:lastRenderedPageBreak/>
        <w:t>第二部分：指导老师用户登录操作指南</w:t>
      </w:r>
    </w:p>
    <w:p w:rsidR="00554A43" w:rsidRPr="00F37B5A" w:rsidRDefault="00554A43" w:rsidP="00554A43">
      <w:pPr>
        <w:ind w:rightChars="67" w:right="141"/>
        <w:outlineLvl w:val="2"/>
        <w:rPr>
          <w:rFonts w:eastAsia="Calibri"/>
          <w:szCs w:val="21"/>
        </w:rPr>
      </w:pPr>
      <w:r w:rsidRPr="00F37B5A">
        <w:rPr>
          <w:rFonts w:eastAsia="Calibri"/>
          <w:szCs w:val="21"/>
        </w:rPr>
        <w:t>1.</w:t>
      </w:r>
      <w:r w:rsidRPr="00F37B5A">
        <w:rPr>
          <w:rFonts w:eastAsia="Calibri" w:hint="eastAsia"/>
          <w:szCs w:val="21"/>
        </w:rPr>
        <w:t>指导老师用户进入创新创业教育学院网页（</w:t>
      </w:r>
      <w:r w:rsidRPr="00F37B5A">
        <w:rPr>
          <w:rFonts w:eastAsia="Calibri"/>
          <w:szCs w:val="21"/>
        </w:rPr>
        <w:t>cxcy.gxuwz.edu.cn</w:t>
      </w:r>
      <w:r w:rsidRPr="00F37B5A">
        <w:rPr>
          <w:rFonts w:eastAsia="Calibri" w:hint="eastAsia"/>
          <w:szCs w:val="21"/>
        </w:rPr>
        <w:t>），点击报名入口即可进入注册登录页面。首次使用该系统要进行用户注册，注册时要注意勾选</w:t>
      </w:r>
      <w:r w:rsidRPr="000466B4">
        <w:rPr>
          <w:rFonts w:eastAsia="Calibri" w:hint="eastAsia"/>
          <w:color w:val="FF0000"/>
          <w:szCs w:val="21"/>
        </w:rPr>
        <w:t>【教师】</w:t>
      </w:r>
      <w:r w:rsidRPr="00F37B5A">
        <w:rPr>
          <w:rFonts w:eastAsia="Calibri" w:hint="eastAsia"/>
          <w:szCs w:val="21"/>
        </w:rPr>
        <w:t>选项，注册好之后完善个人信息，即可登录对学生提交的参赛项目进行审批。</w:t>
      </w:r>
    </w:p>
    <w:p w:rsidR="00554A43" w:rsidRPr="00F37B5A" w:rsidRDefault="00554A43" w:rsidP="00554A43">
      <w:pPr>
        <w:ind w:rightChars="67" w:right="141"/>
        <w:jc w:val="center"/>
        <w:outlineLvl w:val="2"/>
        <w:rPr>
          <w:rFonts w:eastAsia="Calibri"/>
          <w:szCs w:val="21"/>
        </w:rPr>
      </w:pPr>
      <w:r w:rsidRPr="00F37B5A">
        <w:rPr>
          <w:noProof/>
        </w:rPr>
        <w:drawing>
          <wp:inline distT="0" distB="0" distL="0" distR="0" wp14:anchorId="316926E5" wp14:editId="2A05F091">
            <wp:extent cx="4895850" cy="27051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54A43" w:rsidRPr="00F37B5A" w:rsidRDefault="00554A43" w:rsidP="00554A43">
      <w:pPr>
        <w:ind w:rightChars="67" w:right="141"/>
        <w:outlineLvl w:val="2"/>
        <w:rPr>
          <w:rFonts w:eastAsia="Calibri"/>
          <w:szCs w:val="21"/>
        </w:rPr>
      </w:pPr>
      <w:r w:rsidRPr="00F37B5A">
        <w:rPr>
          <w:rFonts w:eastAsia="Calibri"/>
          <w:szCs w:val="21"/>
        </w:rPr>
        <w:t>2.</w:t>
      </w:r>
      <w:r w:rsidRPr="00F37B5A">
        <w:rPr>
          <w:rFonts w:eastAsia="Calibri" w:hint="eastAsia"/>
          <w:szCs w:val="21"/>
        </w:rPr>
        <w:t>在登录输入用户名、密码和验证码，点击“登录”即可进入系统。</w:t>
      </w:r>
    </w:p>
    <w:p w:rsidR="00554A43" w:rsidRPr="00F37B5A" w:rsidRDefault="00554A43" w:rsidP="00554A43">
      <w:pPr>
        <w:ind w:rightChars="67" w:right="141"/>
        <w:jc w:val="center"/>
        <w:outlineLvl w:val="2"/>
        <w:rPr>
          <w:rFonts w:eastAsia="Calibri"/>
          <w:szCs w:val="21"/>
        </w:rPr>
      </w:pPr>
      <w:r w:rsidRPr="00F37B5A">
        <w:rPr>
          <w:noProof/>
        </w:rPr>
        <w:drawing>
          <wp:inline distT="0" distB="0" distL="0" distR="0" wp14:anchorId="40EAA831" wp14:editId="05433E84">
            <wp:extent cx="2087593" cy="2228363"/>
            <wp:effectExtent l="0" t="0" r="8255" b="635"/>
            <wp:docPr id="14" name="图片 14" descr="C:\Users\Administrator\Desktop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J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22" cy="224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43" w:rsidRDefault="00554A43" w:rsidP="00554A43">
      <w:pPr>
        <w:ind w:rightChars="67" w:right="141"/>
        <w:outlineLvl w:val="2"/>
        <w:rPr>
          <w:rFonts w:eastAsiaTheme="minorEastAsia"/>
        </w:rPr>
      </w:pPr>
      <w:r w:rsidRPr="00F37B5A">
        <w:rPr>
          <w:rFonts w:eastAsia="Calibri"/>
          <w:szCs w:val="21"/>
        </w:rPr>
        <w:t>3.</w:t>
      </w:r>
      <w:r w:rsidRPr="00F37B5A">
        <w:rPr>
          <w:rFonts w:eastAsia="Calibri" w:hint="eastAsia"/>
          <w:szCs w:val="21"/>
        </w:rPr>
        <w:t>指导老师登录后进入赛事管理界面，点击【双创赛事管理】→【指导老师审批列表】对学生比赛项目进行查看审批，正常情况指导老师登陆后首页会显示待办事项，教师点击【跳转】即可快速定位到审批页面。如下图所示：</w:t>
      </w:r>
    </w:p>
    <w:p w:rsidR="00554A43" w:rsidRDefault="00554A43" w:rsidP="00554A43">
      <w:pPr>
        <w:ind w:rightChars="67" w:right="141"/>
        <w:jc w:val="center"/>
        <w:outlineLvl w:val="2"/>
        <w:rPr>
          <w:rFonts w:eastAsiaTheme="minorEastAsia"/>
        </w:rPr>
      </w:pPr>
      <w:r w:rsidRPr="00F37B5A">
        <w:rPr>
          <w:noProof/>
        </w:rPr>
        <w:drawing>
          <wp:inline distT="0" distB="0" distL="0" distR="0" wp14:anchorId="7FC1F1D7" wp14:editId="4E67C588">
            <wp:extent cx="5434642" cy="123933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15" cy="125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54A43" w:rsidRPr="00E5212D" w:rsidRDefault="00554A43" w:rsidP="00554A43">
      <w:pPr>
        <w:ind w:rightChars="67" w:right="141"/>
        <w:outlineLvl w:val="2"/>
        <w:rPr>
          <w:rFonts w:eastAsiaTheme="minorEastAsia"/>
          <w:szCs w:val="21"/>
        </w:rPr>
      </w:pPr>
      <w:r w:rsidRPr="00462765">
        <w:rPr>
          <w:noProof/>
        </w:rPr>
        <w:lastRenderedPageBreak/>
        <w:drawing>
          <wp:inline distT="0" distB="0" distL="0" distR="0" wp14:anchorId="7E11D921" wp14:editId="0DC3C851">
            <wp:extent cx="5760720" cy="1767274"/>
            <wp:effectExtent l="0" t="0" r="0" b="4445"/>
            <wp:docPr id="23" name="图片 23" descr="C:\Users\ADMINI~1\AppData\Local\Temp\WeChat Files\18267dba3433e3b9020e8d2a5bcd2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18267dba3433e3b9020e8d2a5bcd2b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43" w:rsidRPr="00F37B5A" w:rsidRDefault="00554A43" w:rsidP="00554A43">
      <w:pPr>
        <w:ind w:rightChars="67" w:right="141"/>
        <w:outlineLvl w:val="2"/>
        <w:rPr>
          <w:rFonts w:eastAsia="Calibri"/>
          <w:szCs w:val="21"/>
        </w:rPr>
      </w:pPr>
    </w:p>
    <w:p w:rsidR="00554A43" w:rsidRPr="00F37B5A" w:rsidRDefault="00554A43" w:rsidP="00554A43">
      <w:pPr>
        <w:ind w:rightChars="67" w:right="141"/>
        <w:outlineLvl w:val="2"/>
        <w:rPr>
          <w:rFonts w:eastAsia="Calibri"/>
          <w:szCs w:val="21"/>
        </w:rPr>
      </w:pPr>
      <w:r w:rsidRPr="00F37B5A">
        <w:rPr>
          <w:rFonts w:eastAsia="Calibri"/>
          <w:szCs w:val="21"/>
        </w:rPr>
        <w:t>4.</w:t>
      </w:r>
      <w:r w:rsidRPr="00F37B5A">
        <w:rPr>
          <w:rFonts w:eastAsia="Calibri" w:hint="eastAsia"/>
          <w:szCs w:val="21"/>
        </w:rPr>
        <w:t>指导老师在审批页面对学生项目详情进行查看（可在详情页页面最下端下载学生上传的附件，查看学生完整的项目计划书和相关项目支撑材料）。指导老师可以通过点击“通过”或者“不通过”对学生的项目进行审核，通过则可提交到学生所在二级学院的负责人审核，不通过则退回给学生并赋予修改意见。学生修改后重新提交至指导老师后，指导老师可对项目进行重新审批。指导老师也可以通过点击进度按钮查看项目审批流程，如下图所示。</w:t>
      </w: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AE892AF" wp14:editId="37501373">
            <wp:extent cx="5941060" cy="552214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606EE62" wp14:editId="22F3E3A5">
            <wp:extent cx="5934075" cy="14668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Pr="00E5212D" w:rsidRDefault="00554A43" w:rsidP="00554A43">
      <w:pPr>
        <w:spacing w:line="360" w:lineRule="auto"/>
        <w:ind w:rightChars="67" w:right="141"/>
        <w:jc w:val="center"/>
        <w:outlineLvl w:val="2"/>
        <w:rPr>
          <w:rFonts w:ascii="黑体" w:eastAsia="黑体" w:hAnsi="黑体"/>
          <w:sz w:val="28"/>
          <w:szCs w:val="28"/>
        </w:rPr>
      </w:pPr>
      <w:r w:rsidRPr="00E5212D">
        <w:rPr>
          <w:rFonts w:ascii="黑体" w:eastAsia="黑体" w:hAnsi="黑体" w:hint="eastAsia"/>
          <w:sz w:val="28"/>
          <w:szCs w:val="28"/>
        </w:rPr>
        <w:lastRenderedPageBreak/>
        <w:t>第三部分：二级学院负责人登录操作指南</w:t>
      </w:r>
    </w:p>
    <w:p w:rsidR="00554A43" w:rsidRPr="00E5212D" w:rsidRDefault="00554A43" w:rsidP="00554A43">
      <w:pPr>
        <w:tabs>
          <w:tab w:val="left" w:pos="9072"/>
        </w:tabs>
        <w:jc w:val="left"/>
        <w:outlineLvl w:val="2"/>
        <w:rPr>
          <w:rFonts w:eastAsia="Calibri"/>
          <w:szCs w:val="21"/>
        </w:rPr>
      </w:pPr>
      <w:r w:rsidRPr="00E5212D">
        <w:rPr>
          <w:rFonts w:eastAsia="Calibri"/>
          <w:szCs w:val="21"/>
        </w:rPr>
        <w:t>1.</w:t>
      </w:r>
      <w:r w:rsidRPr="00E5212D">
        <w:rPr>
          <w:rFonts w:eastAsia="Calibri" w:hint="eastAsia"/>
          <w:szCs w:val="21"/>
        </w:rPr>
        <w:t>二级学院负责人用户进入创新创业教育学院网页（</w:t>
      </w:r>
      <w:r w:rsidRPr="00E5212D">
        <w:rPr>
          <w:rFonts w:eastAsia="Calibri"/>
          <w:szCs w:val="21"/>
        </w:rPr>
        <w:t>cxcy.gxuwz.edu.cn</w:t>
      </w:r>
      <w:r w:rsidRPr="00E5212D">
        <w:rPr>
          <w:rFonts w:eastAsia="Calibri" w:hint="eastAsia"/>
          <w:szCs w:val="21"/>
        </w:rPr>
        <w:t>），点击报名入口即可进入注册登录页面。二级学院负责人的账号和密码由创新创业教育学院分配，如果未得到账号和密码请联系创新创业教育学院办公室。二级学院通过登录页面登录后即可进行相关项目审批，数据汇总等操作</w:t>
      </w:r>
      <w:r>
        <w:rPr>
          <w:rFonts w:asciiTheme="minorEastAsia" w:eastAsiaTheme="minorEastAsia" w:hAnsiTheme="minorEastAsia" w:hint="eastAsia"/>
        </w:rPr>
        <w:t>。</w:t>
      </w:r>
    </w:p>
    <w:p w:rsidR="00554A43" w:rsidRPr="00E5212D" w:rsidRDefault="00554A43" w:rsidP="00554A43">
      <w:pPr>
        <w:ind w:rightChars="67" w:right="141"/>
        <w:outlineLvl w:val="2"/>
        <w:rPr>
          <w:rFonts w:eastAsia="Calibri"/>
          <w:szCs w:val="21"/>
        </w:rPr>
      </w:pPr>
      <w:r w:rsidRPr="00E5212D">
        <w:rPr>
          <w:rFonts w:eastAsia="Calibri"/>
          <w:szCs w:val="21"/>
        </w:rPr>
        <w:t>2.</w:t>
      </w:r>
      <w:r w:rsidRPr="00E5212D">
        <w:rPr>
          <w:rFonts w:eastAsia="Calibri" w:hint="eastAsia"/>
          <w:szCs w:val="21"/>
        </w:rPr>
        <w:t>在登录页面输入用户名、密码和验证码，点击“登录”即可进入系统。</w:t>
      </w:r>
    </w:p>
    <w:p w:rsidR="00554A43" w:rsidRPr="00E5212D" w:rsidRDefault="00554A43" w:rsidP="00554A43">
      <w:pPr>
        <w:ind w:rightChars="67" w:right="141"/>
        <w:jc w:val="center"/>
        <w:outlineLvl w:val="2"/>
        <w:rPr>
          <w:rFonts w:eastAsia="Calibri"/>
          <w:szCs w:val="21"/>
        </w:rPr>
      </w:pPr>
      <w:r w:rsidRPr="00E5212D">
        <w:rPr>
          <w:noProof/>
        </w:rPr>
        <w:drawing>
          <wp:inline distT="0" distB="0" distL="0" distR="0" wp14:anchorId="0170F3B5" wp14:editId="65421429">
            <wp:extent cx="2225615" cy="1773735"/>
            <wp:effectExtent l="0" t="0" r="3810" b="0"/>
            <wp:docPr id="24" name="图片 24" descr="C:\Users\Administrator\Desktop\双创信息管理系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双创信息管理系统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94" cy="17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43" w:rsidRPr="00E5212D" w:rsidRDefault="00554A43" w:rsidP="00554A43">
      <w:pPr>
        <w:ind w:rightChars="67" w:right="141"/>
        <w:outlineLvl w:val="2"/>
        <w:rPr>
          <w:rFonts w:eastAsia="Calibri"/>
          <w:szCs w:val="21"/>
        </w:rPr>
      </w:pPr>
      <w:r w:rsidRPr="00E5212D">
        <w:rPr>
          <w:rFonts w:eastAsia="Calibri"/>
          <w:szCs w:val="21"/>
        </w:rPr>
        <w:t>3.</w:t>
      </w:r>
      <w:r w:rsidRPr="00E5212D">
        <w:rPr>
          <w:rFonts w:eastAsia="Calibri" w:hint="eastAsia"/>
          <w:szCs w:val="21"/>
        </w:rPr>
        <w:t>二级学院登录后进入赛事管理界面，点击【双创赛事管理】→【指导老师审批列表】对学生比赛项目进行查看审批，负责人登陆后首页会显示待办事项，点击【跳转】即可快速定位到审批页面，。如下图所示</w:t>
      </w:r>
    </w:p>
    <w:p w:rsidR="00554A43" w:rsidRPr="00E5212D" w:rsidRDefault="00554A43" w:rsidP="00554A43">
      <w:pPr>
        <w:ind w:rightChars="67" w:right="141"/>
        <w:jc w:val="center"/>
        <w:outlineLvl w:val="2"/>
        <w:rPr>
          <w:rFonts w:eastAsia="Calibri"/>
          <w:szCs w:val="21"/>
        </w:rPr>
      </w:pPr>
      <w:r w:rsidRPr="00E5212D">
        <w:rPr>
          <w:noProof/>
        </w:rPr>
        <w:drawing>
          <wp:inline distT="0" distB="0" distL="0" distR="0" wp14:anchorId="330C4595" wp14:editId="78D63E84">
            <wp:extent cx="5760720" cy="69350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43" w:rsidRPr="00E5212D" w:rsidRDefault="00554A43" w:rsidP="00554A43">
      <w:pPr>
        <w:ind w:rightChars="67" w:right="141"/>
        <w:outlineLvl w:val="2"/>
        <w:rPr>
          <w:rFonts w:eastAsia="Calibri"/>
          <w:szCs w:val="21"/>
        </w:rPr>
      </w:pPr>
      <w:r w:rsidRPr="00E5212D">
        <w:rPr>
          <w:rFonts w:eastAsia="Calibri"/>
          <w:szCs w:val="21"/>
        </w:rPr>
        <w:t>4.</w:t>
      </w:r>
      <w:r w:rsidRPr="00E5212D">
        <w:rPr>
          <w:rFonts w:eastAsia="Calibri" w:hint="eastAsia"/>
          <w:szCs w:val="21"/>
        </w:rPr>
        <w:t>二级学院负责人在审批页面对学生项目详情进行查看（可在详情页页面最下端下载学生上传的附件，查看学生完整的项目计划书和相关项目支撑材料）。二级学院负责人可以通过点击“通过”或者“不通过”对学生的项目进行审核，通过则可将项目提交到创新创业教育学院，不通过则退回给学生并赋予修改意见。学生修改后重新提交至二级学院后，二级学院也可对审批项目进度进行查看，如下图所示：</w:t>
      </w:r>
    </w:p>
    <w:p w:rsidR="00554A43" w:rsidRPr="00E5212D" w:rsidRDefault="00554A43" w:rsidP="00554A43">
      <w:pPr>
        <w:ind w:rightChars="67" w:right="141"/>
        <w:outlineLvl w:val="2"/>
        <w:rPr>
          <w:rFonts w:eastAsia="Calibri"/>
          <w:szCs w:val="21"/>
        </w:rPr>
      </w:pPr>
      <w:r w:rsidRPr="00E5212D">
        <w:rPr>
          <w:noProof/>
        </w:rPr>
        <w:drawing>
          <wp:inline distT="0" distB="0" distL="0" distR="0" wp14:anchorId="4E29428A" wp14:editId="1FEA9A40">
            <wp:extent cx="5934075" cy="106967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09" cy="10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54A43" w:rsidRPr="00E5212D" w:rsidRDefault="00554A43" w:rsidP="00554A43">
      <w:pPr>
        <w:ind w:rightChars="67" w:right="141"/>
        <w:outlineLvl w:val="2"/>
        <w:rPr>
          <w:rFonts w:eastAsia="Calibri"/>
          <w:szCs w:val="21"/>
        </w:rPr>
      </w:pPr>
      <w:r w:rsidRPr="00E5212D">
        <w:rPr>
          <w:rFonts w:eastAsia="Calibri"/>
          <w:szCs w:val="21"/>
        </w:rPr>
        <w:t>5.</w:t>
      </w:r>
      <w:r w:rsidRPr="00E5212D">
        <w:rPr>
          <w:rFonts w:eastAsia="Calibri" w:hint="eastAsia"/>
          <w:szCs w:val="21"/>
        </w:rPr>
        <w:t>导出汇总表格。二级学院负责人可点击页面左侧的“学院项目汇总”进入汇总功能页面，点击“查看”即可看到本学院提交的所有赛事项目的列表。点击页面中的“导出”键即可直接导出本学院参赛项目的</w:t>
      </w:r>
      <w:r w:rsidRPr="00E5212D">
        <w:rPr>
          <w:rFonts w:eastAsia="Calibri"/>
          <w:szCs w:val="21"/>
        </w:rPr>
        <w:t>Excel</w:t>
      </w:r>
      <w:r w:rsidRPr="00E5212D">
        <w:rPr>
          <w:rFonts w:eastAsia="Calibri" w:hint="eastAsia"/>
          <w:szCs w:val="21"/>
        </w:rPr>
        <w:t>表格。</w:t>
      </w: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  <w:r w:rsidRPr="00A81C7B">
        <w:rPr>
          <w:noProof/>
        </w:rPr>
        <w:lastRenderedPageBreak/>
        <w:drawing>
          <wp:inline distT="0" distB="0" distL="0" distR="0" wp14:anchorId="062C553B" wp14:editId="6DCE72F3">
            <wp:extent cx="5760720" cy="3234682"/>
            <wp:effectExtent l="0" t="0" r="0" b="4445"/>
            <wp:docPr id="25" name="图片 25" descr="C:\Users\ADMINI~1\AppData\Local\Temp\15519857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551985763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41CCF29" wp14:editId="00442D8B">
            <wp:extent cx="5760720" cy="2872105"/>
            <wp:effectExtent l="0" t="0" r="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</w:p>
    <w:p w:rsidR="00554A43" w:rsidRDefault="00554A43" w:rsidP="00554A43">
      <w:pPr>
        <w:spacing w:line="360" w:lineRule="auto"/>
        <w:ind w:rightChars="67" w:right="141"/>
        <w:outlineLvl w:val="2"/>
        <w:rPr>
          <w:rFonts w:asciiTheme="minorEastAsia" w:eastAsiaTheme="minorEastAsia" w:hAnsiTheme="minorEastAsia"/>
          <w:sz w:val="28"/>
          <w:szCs w:val="28"/>
        </w:rPr>
      </w:pPr>
      <w:bookmarkStart w:id="0" w:name="_GoBack"/>
      <w:bookmarkEnd w:id="0"/>
    </w:p>
    <w:sectPr w:rsidR="00554A43" w:rsidSect="0039138D">
      <w:headerReference w:type="default" r:id="rId24"/>
      <w:pgSz w:w="11906" w:h="16838"/>
      <w:pgMar w:top="1418" w:right="1474" w:bottom="1418" w:left="1588" w:header="851" w:footer="1701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F85" w:rsidRDefault="00A83F85">
      <w:r>
        <w:separator/>
      </w:r>
    </w:p>
  </w:endnote>
  <w:endnote w:type="continuationSeparator" w:id="0">
    <w:p w:rsidR="00A83F85" w:rsidRDefault="00A83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F85" w:rsidRDefault="00A83F85">
      <w:r>
        <w:separator/>
      </w:r>
    </w:p>
  </w:footnote>
  <w:footnote w:type="continuationSeparator" w:id="0">
    <w:p w:rsidR="00A83F85" w:rsidRDefault="00A83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C80" w:rsidRDefault="005E4C80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A98AFD"/>
    <w:multiLevelType w:val="singleLevel"/>
    <w:tmpl w:val="4AA98AF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D52"/>
    <w:rsid w:val="000008C1"/>
    <w:rsid w:val="00001D77"/>
    <w:rsid w:val="000038DF"/>
    <w:rsid w:val="00004F5A"/>
    <w:rsid w:val="000067F1"/>
    <w:rsid w:val="00011089"/>
    <w:rsid w:val="00026AE0"/>
    <w:rsid w:val="00030188"/>
    <w:rsid w:val="00034940"/>
    <w:rsid w:val="00034A58"/>
    <w:rsid w:val="00047811"/>
    <w:rsid w:val="00047827"/>
    <w:rsid w:val="00061199"/>
    <w:rsid w:val="000738A1"/>
    <w:rsid w:val="00074F19"/>
    <w:rsid w:val="000779A7"/>
    <w:rsid w:val="00087D18"/>
    <w:rsid w:val="00092E1E"/>
    <w:rsid w:val="00097C27"/>
    <w:rsid w:val="000A4351"/>
    <w:rsid w:val="000B2E5E"/>
    <w:rsid w:val="000B7381"/>
    <w:rsid w:val="000C13A8"/>
    <w:rsid w:val="000C7DD6"/>
    <w:rsid w:val="000D20D7"/>
    <w:rsid w:val="000D7553"/>
    <w:rsid w:val="000E06F6"/>
    <w:rsid w:val="000E0BF2"/>
    <w:rsid w:val="000E137B"/>
    <w:rsid w:val="000E5065"/>
    <w:rsid w:val="000F48A9"/>
    <w:rsid w:val="000F7668"/>
    <w:rsid w:val="00112985"/>
    <w:rsid w:val="00122C36"/>
    <w:rsid w:val="00142A23"/>
    <w:rsid w:val="00144F96"/>
    <w:rsid w:val="00146FA6"/>
    <w:rsid w:val="001470B6"/>
    <w:rsid w:val="00160EA5"/>
    <w:rsid w:val="001670B3"/>
    <w:rsid w:val="0017682D"/>
    <w:rsid w:val="00177024"/>
    <w:rsid w:val="00181B62"/>
    <w:rsid w:val="001820BF"/>
    <w:rsid w:val="00185566"/>
    <w:rsid w:val="001A59F7"/>
    <w:rsid w:val="001B7BFF"/>
    <w:rsid w:val="001C1F45"/>
    <w:rsid w:val="001C2D33"/>
    <w:rsid w:val="001C2DD7"/>
    <w:rsid w:val="001C40DD"/>
    <w:rsid w:val="001D1C5F"/>
    <w:rsid w:val="001D34B3"/>
    <w:rsid w:val="001D450C"/>
    <w:rsid w:val="001E02D8"/>
    <w:rsid w:val="001E48FE"/>
    <w:rsid w:val="001F0055"/>
    <w:rsid w:val="001F21A7"/>
    <w:rsid w:val="001F2DDD"/>
    <w:rsid w:val="001F3024"/>
    <w:rsid w:val="00201A0C"/>
    <w:rsid w:val="00202E47"/>
    <w:rsid w:val="00211BB4"/>
    <w:rsid w:val="00221C41"/>
    <w:rsid w:val="0022205A"/>
    <w:rsid w:val="002311CA"/>
    <w:rsid w:val="00235B3A"/>
    <w:rsid w:val="002361E9"/>
    <w:rsid w:val="0025209A"/>
    <w:rsid w:val="00253DBA"/>
    <w:rsid w:val="00255389"/>
    <w:rsid w:val="00265306"/>
    <w:rsid w:val="00267C68"/>
    <w:rsid w:val="00272326"/>
    <w:rsid w:val="0027249D"/>
    <w:rsid w:val="0027724A"/>
    <w:rsid w:val="002806F9"/>
    <w:rsid w:val="002816DA"/>
    <w:rsid w:val="00282C97"/>
    <w:rsid w:val="00293862"/>
    <w:rsid w:val="002942AA"/>
    <w:rsid w:val="002A0379"/>
    <w:rsid w:val="002A03B5"/>
    <w:rsid w:val="002A61F9"/>
    <w:rsid w:val="002B6F7B"/>
    <w:rsid w:val="002C4D10"/>
    <w:rsid w:val="002C4FEB"/>
    <w:rsid w:val="002C58BC"/>
    <w:rsid w:val="002D2838"/>
    <w:rsid w:val="002D3F31"/>
    <w:rsid w:val="002D5178"/>
    <w:rsid w:val="002E403F"/>
    <w:rsid w:val="002E553D"/>
    <w:rsid w:val="002F042E"/>
    <w:rsid w:val="002F1C42"/>
    <w:rsid w:val="0031415B"/>
    <w:rsid w:val="003156CC"/>
    <w:rsid w:val="00322C30"/>
    <w:rsid w:val="003261A2"/>
    <w:rsid w:val="003308A7"/>
    <w:rsid w:val="003421E5"/>
    <w:rsid w:val="00345448"/>
    <w:rsid w:val="003465AD"/>
    <w:rsid w:val="00350A0E"/>
    <w:rsid w:val="00353495"/>
    <w:rsid w:val="00360000"/>
    <w:rsid w:val="003622D0"/>
    <w:rsid w:val="00362D6C"/>
    <w:rsid w:val="00364667"/>
    <w:rsid w:val="00371795"/>
    <w:rsid w:val="00373EE9"/>
    <w:rsid w:val="00382368"/>
    <w:rsid w:val="00382586"/>
    <w:rsid w:val="0038665A"/>
    <w:rsid w:val="0039138D"/>
    <w:rsid w:val="003A1E51"/>
    <w:rsid w:val="003A3278"/>
    <w:rsid w:val="003A35FF"/>
    <w:rsid w:val="003B207F"/>
    <w:rsid w:val="003B464A"/>
    <w:rsid w:val="003B5F7F"/>
    <w:rsid w:val="003B7860"/>
    <w:rsid w:val="003E52F9"/>
    <w:rsid w:val="003F27AD"/>
    <w:rsid w:val="00401508"/>
    <w:rsid w:val="00402BCA"/>
    <w:rsid w:val="00403322"/>
    <w:rsid w:val="004148F2"/>
    <w:rsid w:val="00414D2D"/>
    <w:rsid w:val="004238BD"/>
    <w:rsid w:val="00425E58"/>
    <w:rsid w:val="00426061"/>
    <w:rsid w:val="0043033D"/>
    <w:rsid w:val="00437355"/>
    <w:rsid w:val="00437820"/>
    <w:rsid w:val="0043795C"/>
    <w:rsid w:val="00457026"/>
    <w:rsid w:val="004624AD"/>
    <w:rsid w:val="00471007"/>
    <w:rsid w:val="004768DC"/>
    <w:rsid w:val="00480B36"/>
    <w:rsid w:val="004831A3"/>
    <w:rsid w:val="00486A44"/>
    <w:rsid w:val="00491808"/>
    <w:rsid w:val="004A1518"/>
    <w:rsid w:val="004C24E9"/>
    <w:rsid w:val="004C5FF9"/>
    <w:rsid w:val="004D1121"/>
    <w:rsid w:val="004E16C2"/>
    <w:rsid w:val="004E2AFC"/>
    <w:rsid w:val="004E2E02"/>
    <w:rsid w:val="004E7D96"/>
    <w:rsid w:val="004F2D28"/>
    <w:rsid w:val="004F4467"/>
    <w:rsid w:val="004F6951"/>
    <w:rsid w:val="00500E8C"/>
    <w:rsid w:val="00501A5E"/>
    <w:rsid w:val="00505073"/>
    <w:rsid w:val="00523BD1"/>
    <w:rsid w:val="00524071"/>
    <w:rsid w:val="005246F8"/>
    <w:rsid w:val="0053244B"/>
    <w:rsid w:val="00533E65"/>
    <w:rsid w:val="00543E8E"/>
    <w:rsid w:val="00544BAA"/>
    <w:rsid w:val="005463F0"/>
    <w:rsid w:val="0054727C"/>
    <w:rsid w:val="00547DDC"/>
    <w:rsid w:val="00551CE9"/>
    <w:rsid w:val="005520F8"/>
    <w:rsid w:val="00553335"/>
    <w:rsid w:val="0055400C"/>
    <w:rsid w:val="00554A43"/>
    <w:rsid w:val="00562F2D"/>
    <w:rsid w:val="00565284"/>
    <w:rsid w:val="00567F57"/>
    <w:rsid w:val="005771D6"/>
    <w:rsid w:val="005B40C8"/>
    <w:rsid w:val="005C178D"/>
    <w:rsid w:val="005C47B4"/>
    <w:rsid w:val="005C721C"/>
    <w:rsid w:val="005D0F22"/>
    <w:rsid w:val="005D45C7"/>
    <w:rsid w:val="005D6BFA"/>
    <w:rsid w:val="005D77A4"/>
    <w:rsid w:val="005E4C80"/>
    <w:rsid w:val="00612045"/>
    <w:rsid w:val="0061631A"/>
    <w:rsid w:val="006200EF"/>
    <w:rsid w:val="006214D6"/>
    <w:rsid w:val="0062225D"/>
    <w:rsid w:val="00622B6C"/>
    <w:rsid w:val="00623114"/>
    <w:rsid w:val="006240C1"/>
    <w:rsid w:val="00631668"/>
    <w:rsid w:val="00633485"/>
    <w:rsid w:val="0065749F"/>
    <w:rsid w:val="0066330D"/>
    <w:rsid w:val="00666601"/>
    <w:rsid w:val="006864B6"/>
    <w:rsid w:val="00692CB0"/>
    <w:rsid w:val="00693090"/>
    <w:rsid w:val="0069432F"/>
    <w:rsid w:val="00696D68"/>
    <w:rsid w:val="006A0D09"/>
    <w:rsid w:val="006A7BE3"/>
    <w:rsid w:val="006B2CB2"/>
    <w:rsid w:val="006C1E8E"/>
    <w:rsid w:val="006C4356"/>
    <w:rsid w:val="006C5DD8"/>
    <w:rsid w:val="006C6460"/>
    <w:rsid w:val="006C7089"/>
    <w:rsid w:val="006D7436"/>
    <w:rsid w:val="006E04B0"/>
    <w:rsid w:val="006E3F59"/>
    <w:rsid w:val="006E4A29"/>
    <w:rsid w:val="006F0298"/>
    <w:rsid w:val="006F237E"/>
    <w:rsid w:val="006F4311"/>
    <w:rsid w:val="007176EA"/>
    <w:rsid w:val="00734476"/>
    <w:rsid w:val="00735613"/>
    <w:rsid w:val="0073662B"/>
    <w:rsid w:val="0074632C"/>
    <w:rsid w:val="0075642C"/>
    <w:rsid w:val="0076428E"/>
    <w:rsid w:val="0077359C"/>
    <w:rsid w:val="00783D60"/>
    <w:rsid w:val="00794CE9"/>
    <w:rsid w:val="00794F68"/>
    <w:rsid w:val="007A4CDD"/>
    <w:rsid w:val="007C472C"/>
    <w:rsid w:val="007C6706"/>
    <w:rsid w:val="007D1878"/>
    <w:rsid w:val="007D1BE0"/>
    <w:rsid w:val="007D5541"/>
    <w:rsid w:val="007D6ED5"/>
    <w:rsid w:val="007E2A75"/>
    <w:rsid w:val="007F0391"/>
    <w:rsid w:val="007F2004"/>
    <w:rsid w:val="007F2F8A"/>
    <w:rsid w:val="007F7604"/>
    <w:rsid w:val="007F79FD"/>
    <w:rsid w:val="00800A68"/>
    <w:rsid w:val="00801E9D"/>
    <w:rsid w:val="008040CA"/>
    <w:rsid w:val="0080476F"/>
    <w:rsid w:val="00805EC1"/>
    <w:rsid w:val="00820D68"/>
    <w:rsid w:val="00832957"/>
    <w:rsid w:val="008342A7"/>
    <w:rsid w:val="008425A7"/>
    <w:rsid w:val="008447A6"/>
    <w:rsid w:val="00846373"/>
    <w:rsid w:val="00850F28"/>
    <w:rsid w:val="00851EEC"/>
    <w:rsid w:val="00852764"/>
    <w:rsid w:val="00855546"/>
    <w:rsid w:val="0086708A"/>
    <w:rsid w:val="00867676"/>
    <w:rsid w:val="00875A85"/>
    <w:rsid w:val="00882572"/>
    <w:rsid w:val="00883419"/>
    <w:rsid w:val="00890294"/>
    <w:rsid w:val="008A0613"/>
    <w:rsid w:val="008A0C39"/>
    <w:rsid w:val="008A3A7F"/>
    <w:rsid w:val="008A4D31"/>
    <w:rsid w:val="008B5751"/>
    <w:rsid w:val="008C0E76"/>
    <w:rsid w:val="008C216B"/>
    <w:rsid w:val="008C3AE1"/>
    <w:rsid w:val="008C3C30"/>
    <w:rsid w:val="008C530A"/>
    <w:rsid w:val="008C65D2"/>
    <w:rsid w:val="008C6E62"/>
    <w:rsid w:val="008D2B64"/>
    <w:rsid w:val="00900F53"/>
    <w:rsid w:val="00901B58"/>
    <w:rsid w:val="00901BEC"/>
    <w:rsid w:val="0090362D"/>
    <w:rsid w:val="00905328"/>
    <w:rsid w:val="00911908"/>
    <w:rsid w:val="0091412B"/>
    <w:rsid w:val="00914258"/>
    <w:rsid w:val="00924078"/>
    <w:rsid w:val="00930620"/>
    <w:rsid w:val="009336BA"/>
    <w:rsid w:val="0093581C"/>
    <w:rsid w:val="009433D3"/>
    <w:rsid w:val="009474DA"/>
    <w:rsid w:val="00947AB4"/>
    <w:rsid w:val="00953C4D"/>
    <w:rsid w:val="00954B2A"/>
    <w:rsid w:val="0095596B"/>
    <w:rsid w:val="00960890"/>
    <w:rsid w:val="009629CE"/>
    <w:rsid w:val="00963DF7"/>
    <w:rsid w:val="009715E0"/>
    <w:rsid w:val="0097163E"/>
    <w:rsid w:val="0097191B"/>
    <w:rsid w:val="00972DB6"/>
    <w:rsid w:val="009840AE"/>
    <w:rsid w:val="0098690E"/>
    <w:rsid w:val="00990D0A"/>
    <w:rsid w:val="0099142C"/>
    <w:rsid w:val="009935B1"/>
    <w:rsid w:val="009A73E0"/>
    <w:rsid w:val="009B1F51"/>
    <w:rsid w:val="009C1670"/>
    <w:rsid w:val="009C2AC8"/>
    <w:rsid w:val="009C3B4A"/>
    <w:rsid w:val="009C6820"/>
    <w:rsid w:val="009E1ABB"/>
    <w:rsid w:val="009E4F47"/>
    <w:rsid w:val="009F4F7D"/>
    <w:rsid w:val="009F5C35"/>
    <w:rsid w:val="009F6328"/>
    <w:rsid w:val="009F70F6"/>
    <w:rsid w:val="00A03070"/>
    <w:rsid w:val="00A06FA2"/>
    <w:rsid w:val="00A12F63"/>
    <w:rsid w:val="00A15C03"/>
    <w:rsid w:val="00A22B71"/>
    <w:rsid w:val="00A43DBD"/>
    <w:rsid w:val="00A53252"/>
    <w:rsid w:val="00A601B6"/>
    <w:rsid w:val="00A6386B"/>
    <w:rsid w:val="00A6631E"/>
    <w:rsid w:val="00A70B58"/>
    <w:rsid w:val="00A70C7E"/>
    <w:rsid w:val="00A7434C"/>
    <w:rsid w:val="00A76CA3"/>
    <w:rsid w:val="00A80308"/>
    <w:rsid w:val="00A80852"/>
    <w:rsid w:val="00A83F85"/>
    <w:rsid w:val="00A8468E"/>
    <w:rsid w:val="00A950A8"/>
    <w:rsid w:val="00A95800"/>
    <w:rsid w:val="00A96BEA"/>
    <w:rsid w:val="00AC1BFB"/>
    <w:rsid w:val="00AD20AF"/>
    <w:rsid w:val="00AD37CF"/>
    <w:rsid w:val="00AD5A00"/>
    <w:rsid w:val="00AD62DA"/>
    <w:rsid w:val="00AD6B7E"/>
    <w:rsid w:val="00AD7333"/>
    <w:rsid w:val="00AE2CDD"/>
    <w:rsid w:val="00AF1904"/>
    <w:rsid w:val="00AF3AFC"/>
    <w:rsid w:val="00AF4D52"/>
    <w:rsid w:val="00AF7F9E"/>
    <w:rsid w:val="00B00633"/>
    <w:rsid w:val="00B02049"/>
    <w:rsid w:val="00B02EC4"/>
    <w:rsid w:val="00B03DDC"/>
    <w:rsid w:val="00B04317"/>
    <w:rsid w:val="00B07937"/>
    <w:rsid w:val="00B12A56"/>
    <w:rsid w:val="00B17F93"/>
    <w:rsid w:val="00B20B97"/>
    <w:rsid w:val="00B21D36"/>
    <w:rsid w:val="00B252D5"/>
    <w:rsid w:val="00B25650"/>
    <w:rsid w:val="00B2785B"/>
    <w:rsid w:val="00B366C3"/>
    <w:rsid w:val="00B37BF1"/>
    <w:rsid w:val="00B434DA"/>
    <w:rsid w:val="00B43AAF"/>
    <w:rsid w:val="00B473E7"/>
    <w:rsid w:val="00B5445E"/>
    <w:rsid w:val="00B66933"/>
    <w:rsid w:val="00B7170F"/>
    <w:rsid w:val="00B720E9"/>
    <w:rsid w:val="00B739E9"/>
    <w:rsid w:val="00B83455"/>
    <w:rsid w:val="00B8673F"/>
    <w:rsid w:val="00B91164"/>
    <w:rsid w:val="00B911EF"/>
    <w:rsid w:val="00B92C26"/>
    <w:rsid w:val="00BA3AE2"/>
    <w:rsid w:val="00BB21A1"/>
    <w:rsid w:val="00BB3C0D"/>
    <w:rsid w:val="00BB5D1C"/>
    <w:rsid w:val="00BB6D9E"/>
    <w:rsid w:val="00BC428C"/>
    <w:rsid w:val="00BC632D"/>
    <w:rsid w:val="00BD06D8"/>
    <w:rsid w:val="00BD60BF"/>
    <w:rsid w:val="00BD616B"/>
    <w:rsid w:val="00BE11F1"/>
    <w:rsid w:val="00BE1315"/>
    <w:rsid w:val="00BE4CA0"/>
    <w:rsid w:val="00BE5D4E"/>
    <w:rsid w:val="00C01745"/>
    <w:rsid w:val="00C028A3"/>
    <w:rsid w:val="00C118CC"/>
    <w:rsid w:val="00C23EE6"/>
    <w:rsid w:val="00C3560D"/>
    <w:rsid w:val="00C36A1E"/>
    <w:rsid w:val="00C40F8D"/>
    <w:rsid w:val="00C61AF3"/>
    <w:rsid w:val="00C622D1"/>
    <w:rsid w:val="00C63070"/>
    <w:rsid w:val="00C65858"/>
    <w:rsid w:val="00C66915"/>
    <w:rsid w:val="00C8444A"/>
    <w:rsid w:val="00C86D98"/>
    <w:rsid w:val="00C95BA6"/>
    <w:rsid w:val="00CA1F4B"/>
    <w:rsid w:val="00CA537E"/>
    <w:rsid w:val="00CA5582"/>
    <w:rsid w:val="00CA7711"/>
    <w:rsid w:val="00CB21DD"/>
    <w:rsid w:val="00CB4005"/>
    <w:rsid w:val="00CB4E82"/>
    <w:rsid w:val="00CB7F03"/>
    <w:rsid w:val="00CC3FBD"/>
    <w:rsid w:val="00CC7E50"/>
    <w:rsid w:val="00CD71A0"/>
    <w:rsid w:val="00CF3594"/>
    <w:rsid w:val="00CF7B58"/>
    <w:rsid w:val="00D044C6"/>
    <w:rsid w:val="00D0543C"/>
    <w:rsid w:val="00D14325"/>
    <w:rsid w:val="00D170A6"/>
    <w:rsid w:val="00D26DE4"/>
    <w:rsid w:val="00D35777"/>
    <w:rsid w:val="00D51535"/>
    <w:rsid w:val="00D576A6"/>
    <w:rsid w:val="00D7061A"/>
    <w:rsid w:val="00D82465"/>
    <w:rsid w:val="00D872EA"/>
    <w:rsid w:val="00D91C00"/>
    <w:rsid w:val="00DA1710"/>
    <w:rsid w:val="00DA3451"/>
    <w:rsid w:val="00DA3D31"/>
    <w:rsid w:val="00DA6D05"/>
    <w:rsid w:val="00DC26AA"/>
    <w:rsid w:val="00DD07D1"/>
    <w:rsid w:val="00DD6B12"/>
    <w:rsid w:val="00DD730C"/>
    <w:rsid w:val="00DE2579"/>
    <w:rsid w:val="00DE3174"/>
    <w:rsid w:val="00DE6A66"/>
    <w:rsid w:val="00DE753F"/>
    <w:rsid w:val="00DF5C31"/>
    <w:rsid w:val="00DF6C27"/>
    <w:rsid w:val="00E0216B"/>
    <w:rsid w:val="00E14BBF"/>
    <w:rsid w:val="00E35835"/>
    <w:rsid w:val="00E37CCF"/>
    <w:rsid w:val="00E406E7"/>
    <w:rsid w:val="00E4588E"/>
    <w:rsid w:val="00E50751"/>
    <w:rsid w:val="00E52059"/>
    <w:rsid w:val="00E600E5"/>
    <w:rsid w:val="00E649FF"/>
    <w:rsid w:val="00E661A1"/>
    <w:rsid w:val="00E83A7C"/>
    <w:rsid w:val="00E93E8F"/>
    <w:rsid w:val="00E943EB"/>
    <w:rsid w:val="00E97896"/>
    <w:rsid w:val="00EA3522"/>
    <w:rsid w:val="00EA3F90"/>
    <w:rsid w:val="00EB4BC6"/>
    <w:rsid w:val="00EB64DC"/>
    <w:rsid w:val="00EC1E1A"/>
    <w:rsid w:val="00EC45DB"/>
    <w:rsid w:val="00EC7936"/>
    <w:rsid w:val="00ED6D56"/>
    <w:rsid w:val="00EF3649"/>
    <w:rsid w:val="00EF7957"/>
    <w:rsid w:val="00F01507"/>
    <w:rsid w:val="00F0409F"/>
    <w:rsid w:val="00F106A8"/>
    <w:rsid w:val="00F25FAA"/>
    <w:rsid w:val="00F268B4"/>
    <w:rsid w:val="00F3109E"/>
    <w:rsid w:val="00F32D37"/>
    <w:rsid w:val="00F33685"/>
    <w:rsid w:val="00F352FD"/>
    <w:rsid w:val="00F37867"/>
    <w:rsid w:val="00F47E5F"/>
    <w:rsid w:val="00F603B7"/>
    <w:rsid w:val="00F663D8"/>
    <w:rsid w:val="00F739D6"/>
    <w:rsid w:val="00F80651"/>
    <w:rsid w:val="00F92A0D"/>
    <w:rsid w:val="00FA4FC9"/>
    <w:rsid w:val="00FB1498"/>
    <w:rsid w:val="00FB2395"/>
    <w:rsid w:val="00FC2CB0"/>
    <w:rsid w:val="00FC35FC"/>
    <w:rsid w:val="00FC3ABD"/>
    <w:rsid w:val="00FC70E6"/>
    <w:rsid w:val="00FD2D30"/>
    <w:rsid w:val="00FD4B74"/>
    <w:rsid w:val="00FE736B"/>
    <w:rsid w:val="00FF37AB"/>
    <w:rsid w:val="63E8174B"/>
    <w:rsid w:val="76ED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C28B450"/>
  <w15:docId w15:val="{CC8B5B0A-2BFE-49E0-BEDD-6667DDF2C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qFormat/>
    <w:pPr>
      <w:keepNext/>
      <w:keepLines/>
      <w:widowControl/>
      <w:spacing w:before="260" w:after="260" w:line="416" w:lineRule="auto"/>
      <w:jc w:val="left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20">
    <w:name w:val="标题 2 字符"/>
    <w:basedOn w:val="a0"/>
    <w:link w:val="2"/>
    <w:rPr>
      <w:rFonts w:ascii="Arial" w:eastAsia="黑体" w:hAnsi="Arial" w:cs="Times New Roman"/>
      <w:b/>
      <w:bCs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0E06F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E06F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252</Words>
  <Characters>1437</Characters>
  <Application>Microsoft Office Word</Application>
  <DocSecurity>0</DocSecurity>
  <Lines>11</Lines>
  <Paragraphs>3</Paragraphs>
  <ScaleCrop>false</ScaleCrop>
  <Company>Microsoft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yezichen</cp:lastModifiedBy>
  <cp:revision>2</cp:revision>
  <cp:lastPrinted>2019-03-05T03:19:00Z</cp:lastPrinted>
  <dcterms:created xsi:type="dcterms:W3CDTF">2019-03-08T09:46:00Z</dcterms:created>
  <dcterms:modified xsi:type="dcterms:W3CDTF">2019-03-08T09:46:00Z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