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B5B" w:rsidRDefault="00B27B5B">
      <w:pPr>
        <w:widowControl w:val="0"/>
        <w:jc w:val="center"/>
        <w:rPr>
          <w:rFonts w:ascii="黑体"/>
          <w:color w:val="FF0000"/>
          <w:sz w:val="52"/>
          <w:szCs w:val="52"/>
        </w:rPr>
      </w:pPr>
      <w:r>
        <w:rPr>
          <w:rFonts w:ascii="黑体" w:eastAsia="黑体" w:hAnsi="黑体" w:hint="eastAsia"/>
          <w:color w:val="FF0000"/>
          <w:sz w:val="52"/>
          <w:szCs w:val="52"/>
        </w:rPr>
        <w:t>梧州学院基建攻坚指挥部</w:t>
      </w:r>
    </w:p>
    <w:p w:rsidR="00B27B5B" w:rsidRDefault="00B27B5B">
      <w:pPr>
        <w:widowControl w:val="0"/>
        <w:jc w:val="center"/>
        <w:rPr>
          <w:rFonts w:ascii="黑体"/>
          <w:color w:val="FF0000"/>
          <w:sz w:val="84"/>
          <w:szCs w:val="84"/>
        </w:rPr>
      </w:pPr>
      <w:r>
        <w:rPr>
          <w:rFonts w:ascii="黑体" w:eastAsia="黑体" w:hAnsi="黑体" w:hint="eastAsia"/>
          <w:color w:val="FF0000"/>
          <w:sz w:val="84"/>
          <w:szCs w:val="84"/>
        </w:rPr>
        <w:t>简报</w:t>
      </w:r>
    </w:p>
    <w:p w:rsidR="00B27B5B" w:rsidRDefault="00B27B5B">
      <w:pPr>
        <w:widowControl w:val="0"/>
        <w:jc w:val="center"/>
        <w:rPr>
          <w:b/>
          <w:sz w:val="32"/>
          <w:szCs w:val="32"/>
        </w:rPr>
      </w:pPr>
      <w:r>
        <w:rPr>
          <w:rFonts w:hAnsi="宋体" w:hint="eastAsia"/>
          <w:b/>
          <w:sz w:val="32"/>
          <w:szCs w:val="32"/>
        </w:rPr>
        <w:t>第</w:t>
      </w:r>
      <w:r>
        <w:rPr>
          <w:rFonts w:hAnsi="宋体"/>
          <w:b/>
          <w:sz w:val="32"/>
          <w:szCs w:val="32"/>
        </w:rPr>
        <w:t>10</w:t>
      </w:r>
      <w:r>
        <w:rPr>
          <w:rFonts w:hAnsi="宋体" w:hint="eastAsia"/>
          <w:b/>
          <w:sz w:val="32"/>
          <w:szCs w:val="32"/>
        </w:rPr>
        <w:t>期</w:t>
      </w:r>
    </w:p>
    <w:p w:rsidR="00B27B5B" w:rsidRDefault="00B27B5B">
      <w:pPr>
        <w:widowControl w:val="0"/>
        <w:jc w:val="center"/>
        <w:rPr>
          <w:b/>
          <w:sz w:val="28"/>
          <w:szCs w:val="28"/>
        </w:rPr>
      </w:pPr>
      <w:r>
        <w:rPr>
          <w:noProof/>
        </w:rPr>
        <w:pict>
          <v:shapetype id="_x0000_t32" coordsize="21600,21600" o:spt="32" o:oned="t" path="m,l21600,21600e" filled="f">
            <v:path arrowok="t" fillok="f" o:connecttype="none"/>
            <o:lock v:ext="edit" shapetype="t"/>
          </v:shapetype>
          <v:shape id="AutoShape 2" o:spid="_x0000_s1026" type="#_x0000_t32" style="position:absolute;left:0;text-align:left;margin-left:0;margin-top:0;width:50pt;height:50pt;z-index:251655680;visibility:hidden">
            <o:lock v:ext="edit" selection="t"/>
          </v:shape>
        </w:pict>
      </w:r>
      <w:r>
        <w:rPr>
          <w:noProof/>
        </w:rPr>
        <w:pict>
          <v:shape id="AutoShape 3" o:spid="_x0000_s1027" type="#_x0000_t32" style="position:absolute;left:0;text-align:left;margin-left:7pt;margin-top:25pt;width:423pt;height:4.2pt;flip:y;z-index:251657728" o:allowoverlap="f" strokecolor="red" strokeweight="4pt">
            <v:stroke opacity="59110f" linestyle="thinThin"/>
          </v:shape>
        </w:pict>
      </w:r>
      <w:r>
        <w:rPr>
          <w:rFonts w:hAnsi="宋体" w:hint="eastAsia"/>
          <w:b/>
          <w:sz w:val="28"/>
          <w:szCs w:val="28"/>
        </w:rPr>
        <w:t>基建攻坚指挥部办公室</w:t>
      </w:r>
      <w:r>
        <w:rPr>
          <w:rFonts w:hAnsi="宋体"/>
          <w:b/>
          <w:sz w:val="28"/>
          <w:szCs w:val="28"/>
        </w:rPr>
        <w:t xml:space="preserve"> </w:t>
      </w:r>
      <w:r>
        <w:rPr>
          <w:rFonts w:hAnsi="宋体" w:hint="eastAsia"/>
          <w:b/>
          <w:sz w:val="28"/>
          <w:szCs w:val="28"/>
        </w:rPr>
        <w:t>编</w:t>
      </w:r>
      <w:r>
        <w:rPr>
          <w:rFonts w:hAnsi="宋体"/>
          <w:b/>
          <w:sz w:val="28"/>
          <w:szCs w:val="28"/>
        </w:rPr>
        <w:t xml:space="preserve">               2018 </w:t>
      </w:r>
      <w:r>
        <w:rPr>
          <w:rFonts w:hAnsi="宋体" w:hint="eastAsia"/>
          <w:b/>
          <w:sz w:val="28"/>
          <w:szCs w:val="28"/>
        </w:rPr>
        <w:t>年</w:t>
      </w:r>
      <w:r>
        <w:rPr>
          <w:rFonts w:hAnsi="宋体"/>
          <w:b/>
          <w:sz w:val="28"/>
          <w:szCs w:val="28"/>
        </w:rPr>
        <w:t>12</w:t>
      </w:r>
      <w:r>
        <w:rPr>
          <w:rFonts w:hAnsi="宋体" w:hint="eastAsia"/>
          <w:b/>
          <w:sz w:val="28"/>
          <w:szCs w:val="28"/>
        </w:rPr>
        <w:t>月</w:t>
      </w:r>
      <w:r>
        <w:rPr>
          <w:rFonts w:hAnsi="宋体"/>
          <w:b/>
          <w:sz w:val="28"/>
          <w:szCs w:val="28"/>
        </w:rPr>
        <w:t>31</w:t>
      </w:r>
      <w:r>
        <w:rPr>
          <w:rFonts w:hAnsi="宋体" w:hint="eastAsia"/>
          <w:b/>
          <w:sz w:val="28"/>
          <w:szCs w:val="28"/>
        </w:rPr>
        <w:t>日</w:t>
      </w:r>
    </w:p>
    <w:p w:rsidR="00B27B5B" w:rsidRDefault="00B27B5B">
      <w:pPr>
        <w:widowControl w:val="0"/>
        <w:rPr>
          <w:rFonts w:hAnsi="Calibri" w:cs="宋体"/>
          <w:color w:val="000000"/>
          <w:sz w:val="24"/>
          <w:szCs w:val="24"/>
        </w:rPr>
      </w:pPr>
    </w:p>
    <w:p w:rsidR="00B27B5B" w:rsidRDefault="00B27B5B">
      <w:pPr>
        <w:widowControl w:val="0"/>
        <w:rPr>
          <w:rFonts w:hAnsi="Calibri" w:cs="宋体"/>
          <w:color w:val="000000"/>
          <w:sz w:val="24"/>
          <w:szCs w:val="24"/>
        </w:rPr>
      </w:pPr>
    </w:p>
    <w:p w:rsidR="00B27B5B" w:rsidRDefault="00B27B5B">
      <w:pPr>
        <w:widowControl w:val="0"/>
        <w:rPr>
          <w:rFonts w:hAnsi="宋体"/>
          <w:sz w:val="44"/>
          <w:szCs w:val="44"/>
        </w:rPr>
      </w:pPr>
      <w:r>
        <w:rPr>
          <w:rFonts w:hAnsi="宋体" w:hint="eastAsia"/>
          <w:sz w:val="44"/>
          <w:szCs w:val="44"/>
        </w:rPr>
        <w:t>【工作动态】</w:t>
      </w:r>
    </w:p>
    <w:p w:rsidR="00B27B5B" w:rsidRPr="00BD35AC" w:rsidRDefault="00B27B5B" w:rsidP="00CE604C">
      <w:pPr>
        <w:widowControl w:val="0"/>
        <w:jc w:val="left"/>
        <w:rPr>
          <w:rFonts w:hAnsi="宋体"/>
          <w:b/>
          <w:sz w:val="28"/>
          <w:szCs w:val="28"/>
        </w:rPr>
      </w:pPr>
      <w:r w:rsidRPr="00BD35AC">
        <w:rPr>
          <w:rFonts w:hAnsi="宋体" w:hint="eastAsia"/>
          <w:b/>
          <w:sz w:val="28"/>
          <w:szCs w:val="28"/>
        </w:rPr>
        <w:t>（一）梧州市副市长匡伯彪来校协调推进教职工限价商品房建设</w:t>
      </w:r>
    </w:p>
    <w:p w:rsidR="00B27B5B" w:rsidRPr="00BD35AC" w:rsidRDefault="00B27B5B" w:rsidP="006B152F">
      <w:pPr>
        <w:rPr>
          <w:rFonts w:hAnsi="宋体"/>
          <w:b/>
          <w:sz w:val="28"/>
          <w:szCs w:val="28"/>
        </w:rPr>
      </w:pPr>
      <w:r w:rsidRPr="00BD35AC">
        <w:rPr>
          <w:rFonts w:hAnsi="宋体" w:hint="eastAsia"/>
          <w:b/>
          <w:sz w:val="28"/>
          <w:szCs w:val="28"/>
        </w:rPr>
        <w:t>（二）综合实验楼（科技大楼）增减工程通过校长办公会批准</w:t>
      </w:r>
    </w:p>
    <w:p w:rsidR="00B27B5B" w:rsidRPr="00BD35AC" w:rsidRDefault="00B27B5B" w:rsidP="00CE604C">
      <w:pPr>
        <w:widowControl w:val="0"/>
        <w:jc w:val="left"/>
        <w:rPr>
          <w:rFonts w:hAnsi="宋体"/>
          <w:b/>
          <w:sz w:val="28"/>
          <w:szCs w:val="28"/>
        </w:rPr>
      </w:pPr>
      <w:r w:rsidRPr="00BD35AC">
        <w:rPr>
          <w:rFonts w:hAnsi="宋体" w:hint="eastAsia"/>
          <w:b/>
          <w:sz w:val="28"/>
          <w:szCs w:val="28"/>
        </w:rPr>
        <w:t>（三）教职工限价房消防审核问题顺利解决</w:t>
      </w:r>
    </w:p>
    <w:p w:rsidR="00B27B5B" w:rsidRPr="00BD35AC" w:rsidRDefault="00B27B5B" w:rsidP="00FE58ED">
      <w:pPr>
        <w:widowControl w:val="0"/>
        <w:jc w:val="left"/>
        <w:rPr>
          <w:rFonts w:hAnsi="宋体"/>
          <w:b/>
          <w:sz w:val="28"/>
          <w:szCs w:val="28"/>
        </w:rPr>
      </w:pPr>
      <w:r w:rsidRPr="00BD35AC">
        <w:rPr>
          <w:rFonts w:hAnsi="宋体" w:hint="eastAsia"/>
          <w:b/>
          <w:sz w:val="28"/>
          <w:szCs w:val="28"/>
        </w:rPr>
        <w:t>（四）生态停车场即将开展建设</w:t>
      </w:r>
    </w:p>
    <w:p w:rsidR="00B27B5B" w:rsidRPr="00BD35AC" w:rsidRDefault="00B27B5B" w:rsidP="00FE58ED">
      <w:pPr>
        <w:widowControl w:val="0"/>
        <w:jc w:val="left"/>
        <w:rPr>
          <w:rFonts w:hAnsi="宋体"/>
          <w:b/>
          <w:sz w:val="28"/>
          <w:szCs w:val="28"/>
        </w:rPr>
      </w:pPr>
      <w:r w:rsidRPr="00BD35AC">
        <w:rPr>
          <w:rFonts w:hAnsi="宋体" w:hint="eastAsia"/>
          <w:b/>
          <w:sz w:val="28"/>
          <w:szCs w:val="28"/>
        </w:rPr>
        <w:t>（五）北校区拆迁补偿工作基本完成</w:t>
      </w:r>
    </w:p>
    <w:p w:rsidR="00B27B5B" w:rsidRPr="00FE58ED" w:rsidRDefault="00B27B5B">
      <w:pPr>
        <w:widowControl w:val="0"/>
        <w:ind w:firstLine="560"/>
        <w:rPr>
          <w:rFonts w:hAnsi="宋体"/>
          <w:sz w:val="28"/>
          <w:szCs w:val="28"/>
        </w:rPr>
      </w:pPr>
    </w:p>
    <w:p w:rsidR="00B27B5B" w:rsidRDefault="00B27B5B">
      <w:pPr>
        <w:widowControl w:val="0"/>
        <w:rPr>
          <w:rFonts w:hAnsi="宋体"/>
          <w:sz w:val="44"/>
          <w:szCs w:val="44"/>
        </w:rPr>
      </w:pPr>
      <w:r>
        <w:rPr>
          <w:rFonts w:hAnsi="宋体" w:hint="eastAsia"/>
          <w:sz w:val="44"/>
          <w:szCs w:val="44"/>
        </w:rPr>
        <w:t>【项目进度】</w:t>
      </w:r>
    </w:p>
    <w:p w:rsidR="00B27B5B" w:rsidRDefault="00B27B5B">
      <w:pPr>
        <w:widowControl w:val="0"/>
        <w:jc w:val="left"/>
        <w:rPr>
          <w:rFonts w:hAnsi="宋体"/>
          <w:b/>
          <w:sz w:val="28"/>
          <w:szCs w:val="28"/>
        </w:rPr>
      </w:pPr>
      <w:r>
        <w:rPr>
          <w:rFonts w:hAnsi="宋体" w:hint="eastAsia"/>
          <w:b/>
          <w:sz w:val="28"/>
          <w:szCs w:val="28"/>
        </w:rPr>
        <w:t>（一）综合实验大楼（科技大楼）项目</w:t>
      </w:r>
    </w:p>
    <w:p w:rsidR="00B27B5B" w:rsidRDefault="00B27B5B">
      <w:pPr>
        <w:widowControl w:val="0"/>
        <w:jc w:val="left"/>
        <w:rPr>
          <w:rFonts w:hAnsi="宋体"/>
          <w:b/>
          <w:sz w:val="28"/>
          <w:szCs w:val="28"/>
        </w:rPr>
      </w:pPr>
      <w:r>
        <w:rPr>
          <w:rFonts w:hAnsi="宋体" w:hint="eastAsia"/>
          <w:b/>
          <w:sz w:val="28"/>
          <w:szCs w:val="28"/>
        </w:rPr>
        <w:t>（二）梧州市教师公共租赁房项目</w:t>
      </w:r>
    </w:p>
    <w:p w:rsidR="00B27B5B" w:rsidRDefault="00B27B5B">
      <w:pPr>
        <w:widowControl w:val="0"/>
        <w:rPr>
          <w:rFonts w:hAnsi="宋体"/>
          <w:b/>
          <w:sz w:val="28"/>
          <w:szCs w:val="28"/>
        </w:rPr>
      </w:pPr>
      <w:r>
        <w:rPr>
          <w:rFonts w:hAnsi="宋体" w:hint="eastAsia"/>
          <w:b/>
          <w:sz w:val="28"/>
          <w:szCs w:val="28"/>
        </w:rPr>
        <w:t>（三）学校东大门及中心广场项目</w:t>
      </w:r>
    </w:p>
    <w:p w:rsidR="00B27B5B" w:rsidRDefault="00B27B5B">
      <w:pPr>
        <w:widowControl w:val="0"/>
        <w:rPr>
          <w:rFonts w:hAnsi="宋体"/>
          <w:b/>
          <w:sz w:val="28"/>
          <w:szCs w:val="28"/>
        </w:rPr>
      </w:pPr>
      <w:r>
        <w:rPr>
          <w:rFonts w:hAnsi="宋体" w:hint="eastAsia"/>
          <w:b/>
          <w:sz w:val="28"/>
          <w:szCs w:val="28"/>
        </w:rPr>
        <w:t>（四）梧州学院北校区建设项目</w:t>
      </w:r>
    </w:p>
    <w:p w:rsidR="00B27B5B" w:rsidRDefault="00B27B5B">
      <w:pPr>
        <w:widowControl w:val="0"/>
        <w:rPr>
          <w:rFonts w:hAnsi="宋体"/>
          <w:b/>
          <w:sz w:val="28"/>
          <w:szCs w:val="28"/>
        </w:rPr>
      </w:pPr>
      <w:r>
        <w:rPr>
          <w:rFonts w:hAnsi="宋体" w:hint="eastAsia"/>
          <w:b/>
          <w:sz w:val="28"/>
          <w:szCs w:val="28"/>
        </w:rPr>
        <w:t>（五）学生宿舍</w:t>
      </w:r>
      <w:r>
        <w:rPr>
          <w:rFonts w:hAnsi="宋体"/>
          <w:b/>
          <w:sz w:val="28"/>
          <w:szCs w:val="28"/>
        </w:rPr>
        <w:t>A6-</w:t>
      </w:r>
      <w:r>
        <w:rPr>
          <w:rFonts w:hAnsi="宋体" w:hint="eastAsia"/>
          <w:b/>
          <w:sz w:val="28"/>
          <w:szCs w:val="28"/>
        </w:rPr>
        <w:t>新食堂边坡治理工程</w:t>
      </w:r>
    </w:p>
    <w:p w:rsidR="00B27B5B" w:rsidRDefault="00B27B5B">
      <w:pPr>
        <w:widowControl w:val="0"/>
        <w:rPr>
          <w:rFonts w:hAnsi="宋体"/>
          <w:b/>
          <w:sz w:val="28"/>
          <w:szCs w:val="28"/>
        </w:rPr>
      </w:pPr>
      <w:r>
        <w:rPr>
          <w:rFonts w:hAnsi="宋体" w:hint="eastAsia"/>
          <w:b/>
          <w:sz w:val="28"/>
          <w:szCs w:val="28"/>
        </w:rPr>
        <w:t>（六）图书馆一楼博物馆项目</w:t>
      </w:r>
    </w:p>
    <w:p w:rsidR="00B27B5B" w:rsidRDefault="00B27B5B">
      <w:pPr>
        <w:widowControl w:val="0"/>
        <w:spacing w:line="540" w:lineRule="exact"/>
        <w:rPr>
          <w:rFonts w:hAnsi="宋体"/>
          <w:b/>
          <w:sz w:val="28"/>
          <w:szCs w:val="28"/>
        </w:rPr>
      </w:pPr>
    </w:p>
    <w:p w:rsidR="00B27B5B" w:rsidRDefault="00B27B5B">
      <w:pPr>
        <w:widowControl w:val="0"/>
        <w:spacing w:line="540" w:lineRule="exact"/>
        <w:rPr>
          <w:rFonts w:hAnsi="宋体"/>
          <w:b/>
          <w:sz w:val="28"/>
          <w:szCs w:val="28"/>
        </w:rPr>
      </w:pPr>
    </w:p>
    <w:p w:rsidR="00B27B5B" w:rsidRDefault="00B27B5B">
      <w:pPr>
        <w:widowControl w:val="0"/>
        <w:spacing w:line="540" w:lineRule="exact"/>
        <w:rPr>
          <w:rFonts w:hAnsi="宋体"/>
          <w:b/>
          <w:sz w:val="28"/>
          <w:szCs w:val="28"/>
        </w:rPr>
      </w:pPr>
    </w:p>
    <w:p w:rsidR="00B27B5B" w:rsidRDefault="00B27B5B">
      <w:pPr>
        <w:widowControl w:val="0"/>
        <w:spacing w:line="540" w:lineRule="exact"/>
        <w:rPr>
          <w:rFonts w:hAnsi="宋体"/>
          <w:b/>
          <w:sz w:val="44"/>
          <w:szCs w:val="44"/>
        </w:rPr>
      </w:pPr>
      <w:r w:rsidRPr="00CE604C">
        <w:rPr>
          <w:rFonts w:hAnsi="宋体" w:hint="eastAsia"/>
          <w:b/>
          <w:sz w:val="44"/>
          <w:szCs w:val="44"/>
        </w:rPr>
        <w:t>【工作动态】</w:t>
      </w:r>
    </w:p>
    <w:p w:rsidR="00B27B5B" w:rsidRPr="00CE604C" w:rsidRDefault="00B27B5B">
      <w:pPr>
        <w:widowControl w:val="0"/>
        <w:spacing w:line="540" w:lineRule="exact"/>
        <w:rPr>
          <w:rFonts w:hAnsi="宋体"/>
          <w:b/>
          <w:sz w:val="44"/>
          <w:szCs w:val="44"/>
        </w:rPr>
      </w:pPr>
    </w:p>
    <w:p w:rsidR="00B27B5B" w:rsidRPr="0012129B" w:rsidRDefault="00B27B5B" w:rsidP="006C3824">
      <w:pPr>
        <w:ind w:firstLineChars="196" w:firstLine="31680"/>
        <w:rPr>
          <w:rFonts w:hAnsi="宋体"/>
          <w:b/>
          <w:sz w:val="32"/>
          <w:szCs w:val="32"/>
        </w:rPr>
      </w:pPr>
      <w:r w:rsidRPr="0012129B">
        <w:rPr>
          <w:rFonts w:hAnsi="宋体" w:hint="eastAsia"/>
          <w:b/>
          <w:sz w:val="32"/>
          <w:szCs w:val="32"/>
        </w:rPr>
        <w:t>（一）梧州市副市长匡伯彪来校协调推进教职工限价商品房建设</w:t>
      </w:r>
    </w:p>
    <w:p w:rsidR="00B27B5B" w:rsidRPr="0012129B" w:rsidRDefault="00B27B5B" w:rsidP="006C3824">
      <w:pPr>
        <w:widowControl w:val="0"/>
        <w:topLinePunct/>
        <w:ind w:firstLineChars="200" w:firstLine="31680"/>
        <w:jc w:val="left"/>
        <w:rPr>
          <w:rFonts w:ascii="仿宋" w:eastAsia="仿宋" w:hAnsi="仿宋"/>
          <w:sz w:val="28"/>
          <w:szCs w:val="28"/>
        </w:rPr>
      </w:pPr>
      <w:r w:rsidRPr="0012129B">
        <w:rPr>
          <w:rFonts w:ascii="仿宋" w:eastAsia="仿宋" w:hAnsi="仿宋"/>
          <w:sz w:val="28"/>
          <w:szCs w:val="28"/>
        </w:rPr>
        <w:t>12</w:t>
      </w:r>
      <w:r w:rsidRPr="0012129B">
        <w:rPr>
          <w:rFonts w:ascii="仿宋" w:eastAsia="仿宋" w:hAnsi="仿宋" w:hint="eastAsia"/>
          <w:sz w:val="28"/>
          <w:szCs w:val="28"/>
        </w:rPr>
        <w:t>月</w:t>
      </w:r>
      <w:r w:rsidRPr="0012129B">
        <w:rPr>
          <w:rFonts w:ascii="仿宋" w:eastAsia="仿宋" w:hAnsi="仿宋"/>
          <w:sz w:val="28"/>
          <w:szCs w:val="28"/>
        </w:rPr>
        <w:t>25</w:t>
      </w:r>
      <w:r w:rsidRPr="0012129B">
        <w:rPr>
          <w:rFonts w:ascii="仿宋" w:eastAsia="仿宋" w:hAnsi="仿宋" w:hint="eastAsia"/>
          <w:sz w:val="28"/>
          <w:szCs w:val="28"/>
        </w:rPr>
        <w:t>日，梧州市副市长、公安局长匡伯彪来校调研，协调推进我校教职工限价商品房项目建设，并对学校明理楼、图书馆、体育馆等主要建筑的消防安全工作作指导。</w:t>
      </w:r>
    </w:p>
    <w:p w:rsidR="00B27B5B" w:rsidRPr="0012129B" w:rsidRDefault="00B27B5B" w:rsidP="006C3824">
      <w:pPr>
        <w:widowControl w:val="0"/>
        <w:topLinePunct/>
        <w:ind w:firstLineChars="200" w:firstLine="31680"/>
        <w:jc w:val="left"/>
        <w:rPr>
          <w:rFonts w:ascii="仿宋" w:eastAsia="仿宋" w:hAnsi="仿宋"/>
          <w:sz w:val="28"/>
          <w:szCs w:val="28"/>
        </w:rPr>
      </w:pPr>
      <w:r w:rsidRPr="0012129B">
        <w:rPr>
          <w:rFonts w:ascii="仿宋" w:eastAsia="仿宋" w:hAnsi="仿宋" w:hint="eastAsia"/>
          <w:sz w:val="28"/>
          <w:szCs w:val="28"/>
        </w:rPr>
        <w:t>学校党委书记唐平秋、校长杨奔，副校长玉振明、邱房贵陪同实地考察学校在建教职工限价商品房项目建设现场，并对当前建设进展情况作了汇报。梧州市公安消防支队，学校党委（校长）办公室、人事处、后勤基建处、保卫处等部门负责人参加调研活动。</w:t>
      </w:r>
    </w:p>
    <w:p w:rsidR="00B27B5B" w:rsidRDefault="00B27B5B" w:rsidP="00625A01">
      <w:pPr>
        <w:widowControl w:val="0"/>
        <w:topLinePunct/>
        <w:jc w:val="left"/>
        <w:rPr>
          <w:rFonts w:ascii="仿宋" w:eastAsia="仿宋" w:hAnsi="仿宋"/>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pt;width:415.2pt;height:276.6pt;z-index:251658752">
            <v:imagedata r:id="rId7" o:title=""/>
          </v:shape>
        </w:pict>
      </w:r>
    </w:p>
    <w:p w:rsidR="00B27B5B" w:rsidRDefault="00B27B5B" w:rsidP="006C3824">
      <w:pPr>
        <w:widowControl w:val="0"/>
        <w:topLinePunct/>
        <w:ind w:firstLineChars="200" w:firstLine="31680"/>
        <w:jc w:val="left"/>
        <w:rPr>
          <w:rFonts w:ascii="仿宋" w:eastAsia="仿宋" w:hAnsi="仿宋"/>
          <w:sz w:val="28"/>
          <w:szCs w:val="28"/>
        </w:rPr>
      </w:pPr>
    </w:p>
    <w:p w:rsidR="00B27B5B" w:rsidRDefault="00B27B5B" w:rsidP="006C3824">
      <w:pPr>
        <w:widowControl w:val="0"/>
        <w:topLinePunct/>
        <w:ind w:firstLineChars="200" w:firstLine="31680"/>
        <w:jc w:val="left"/>
        <w:rPr>
          <w:rFonts w:ascii="仿宋" w:eastAsia="仿宋" w:hAnsi="仿宋"/>
          <w:sz w:val="28"/>
          <w:szCs w:val="28"/>
        </w:rPr>
      </w:pPr>
    </w:p>
    <w:p w:rsidR="00B27B5B" w:rsidRDefault="00B27B5B" w:rsidP="006C3824">
      <w:pPr>
        <w:widowControl w:val="0"/>
        <w:topLinePunct/>
        <w:ind w:firstLineChars="200" w:firstLine="31680"/>
        <w:jc w:val="left"/>
        <w:rPr>
          <w:rFonts w:ascii="仿宋" w:eastAsia="仿宋" w:hAnsi="仿宋"/>
          <w:sz w:val="28"/>
          <w:szCs w:val="28"/>
        </w:rPr>
      </w:pPr>
    </w:p>
    <w:p w:rsidR="00B27B5B" w:rsidRDefault="00B27B5B" w:rsidP="006C3824">
      <w:pPr>
        <w:widowControl w:val="0"/>
        <w:topLinePunct/>
        <w:ind w:firstLineChars="200" w:firstLine="31680"/>
        <w:jc w:val="left"/>
        <w:rPr>
          <w:rFonts w:ascii="仿宋" w:eastAsia="仿宋" w:hAnsi="仿宋"/>
          <w:sz w:val="28"/>
          <w:szCs w:val="28"/>
        </w:rPr>
      </w:pPr>
    </w:p>
    <w:p w:rsidR="00B27B5B" w:rsidRDefault="00B27B5B" w:rsidP="006C3824">
      <w:pPr>
        <w:widowControl w:val="0"/>
        <w:topLinePunct/>
        <w:ind w:firstLineChars="200" w:firstLine="31680"/>
        <w:jc w:val="left"/>
        <w:rPr>
          <w:rFonts w:ascii="仿宋" w:eastAsia="仿宋" w:hAnsi="仿宋"/>
          <w:sz w:val="28"/>
          <w:szCs w:val="28"/>
        </w:rPr>
      </w:pPr>
    </w:p>
    <w:p w:rsidR="00B27B5B" w:rsidRDefault="00B27B5B" w:rsidP="006C3824">
      <w:pPr>
        <w:widowControl w:val="0"/>
        <w:topLinePunct/>
        <w:ind w:firstLineChars="200" w:firstLine="31680"/>
        <w:jc w:val="left"/>
        <w:rPr>
          <w:rFonts w:ascii="仿宋" w:eastAsia="仿宋" w:hAnsi="仿宋"/>
          <w:sz w:val="28"/>
          <w:szCs w:val="28"/>
        </w:rPr>
      </w:pPr>
    </w:p>
    <w:p w:rsidR="00B27B5B" w:rsidRDefault="00B27B5B" w:rsidP="006C3824">
      <w:pPr>
        <w:widowControl w:val="0"/>
        <w:topLinePunct/>
        <w:ind w:firstLineChars="200" w:firstLine="31680"/>
        <w:jc w:val="left"/>
        <w:rPr>
          <w:rFonts w:ascii="仿宋" w:eastAsia="仿宋" w:hAnsi="仿宋"/>
          <w:sz w:val="28"/>
          <w:szCs w:val="28"/>
        </w:rPr>
      </w:pPr>
    </w:p>
    <w:p w:rsidR="00B27B5B" w:rsidRDefault="00B27B5B" w:rsidP="006C3824">
      <w:pPr>
        <w:widowControl w:val="0"/>
        <w:topLinePunct/>
        <w:ind w:firstLineChars="200" w:firstLine="31680"/>
        <w:jc w:val="left"/>
        <w:rPr>
          <w:rFonts w:ascii="仿宋" w:eastAsia="仿宋" w:hAnsi="仿宋"/>
          <w:sz w:val="28"/>
          <w:szCs w:val="28"/>
        </w:rPr>
      </w:pPr>
    </w:p>
    <w:p w:rsidR="00B27B5B" w:rsidRPr="00C7043F" w:rsidRDefault="00B27B5B" w:rsidP="00625A01">
      <w:pPr>
        <w:pStyle w:val="NormalWeb"/>
        <w:shd w:val="clear" w:color="auto" w:fill="FFFFFF"/>
        <w:spacing w:before="0" w:beforeAutospacing="0" w:after="0" w:afterAutospacing="0" w:line="500" w:lineRule="exact"/>
        <w:jc w:val="center"/>
        <w:rPr>
          <w:rFonts w:ascii="仿宋" w:eastAsia="仿宋" w:hAnsi="仿宋"/>
        </w:rPr>
      </w:pPr>
      <w:r w:rsidRPr="00C7043F">
        <w:rPr>
          <w:rFonts w:ascii="仿宋" w:eastAsia="仿宋" w:hAnsi="仿宋" w:hint="eastAsia"/>
        </w:rPr>
        <w:t>（调研现场）</w:t>
      </w:r>
    </w:p>
    <w:p w:rsidR="00B27B5B" w:rsidRDefault="00B27B5B" w:rsidP="006C3824">
      <w:pPr>
        <w:widowControl w:val="0"/>
        <w:topLinePunct/>
        <w:ind w:firstLineChars="200" w:firstLine="31680"/>
        <w:jc w:val="left"/>
        <w:rPr>
          <w:rFonts w:ascii="仿宋" w:eastAsia="仿宋" w:hAnsi="仿宋"/>
          <w:sz w:val="28"/>
          <w:szCs w:val="28"/>
        </w:rPr>
      </w:pPr>
    </w:p>
    <w:p w:rsidR="00B27B5B" w:rsidRPr="0012129B" w:rsidRDefault="00B27B5B" w:rsidP="006C3824">
      <w:pPr>
        <w:widowControl w:val="0"/>
        <w:topLinePunct/>
        <w:ind w:firstLineChars="200" w:firstLine="31680"/>
        <w:jc w:val="left"/>
        <w:rPr>
          <w:rFonts w:ascii="仿宋" w:eastAsia="仿宋" w:hAnsi="仿宋"/>
          <w:sz w:val="28"/>
          <w:szCs w:val="28"/>
        </w:rPr>
      </w:pPr>
      <w:r w:rsidRPr="0012129B">
        <w:rPr>
          <w:rFonts w:ascii="仿宋" w:eastAsia="仿宋" w:hAnsi="仿宋" w:hint="eastAsia"/>
          <w:sz w:val="28"/>
          <w:szCs w:val="28"/>
        </w:rPr>
        <w:t>实地考察项目工地后，匡伯彪副市长在学校明理楼第一会议室召开工作协调会。针对我校教职工限价商品房项目建设办理施工许可证工程中消防审图环节的问题，匡伯彪副市长指出，梧州学院教职工限价商品房建设，事关广大教职工切身利益和社会稳定，市委、市政府高度重视项目的建设，梧州市有关部门要为项目尽快复工给予大力支持，为项目开发商办理施工许可证的相关手续提供指导和服务，快速推进消防审图环节工作，确保相关事项在</w:t>
      </w:r>
      <w:r w:rsidRPr="0012129B">
        <w:rPr>
          <w:rFonts w:ascii="仿宋" w:eastAsia="仿宋" w:hAnsi="仿宋"/>
          <w:sz w:val="28"/>
          <w:szCs w:val="28"/>
        </w:rPr>
        <w:t>2019</w:t>
      </w:r>
      <w:r w:rsidRPr="0012129B">
        <w:rPr>
          <w:rFonts w:ascii="仿宋" w:eastAsia="仿宋" w:hAnsi="仿宋" w:hint="eastAsia"/>
          <w:sz w:val="28"/>
          <w:szCs w:val="28"/>
        </w:rPr>
        <w:t>年元旦假期前办理完毕，学校要落实专人协助做好此项工作。</w:t>
      </w:r>
    </w:p>
    <w:p w:rsidR="00B27B5B" w:rsidRPr="0012129B" w:rsidRDefault="00B27B5B" w:rsidP="006C3824">
      <w:pPr>
        <w:widowControl w:val="0"/>
        <w:topLinePunct/>
        <w:ind w:firstLineChars="200" w:firstLine="31680"/>
        <w:jc w:val="left"/>
        <w:rPr>
          <w:rFonts w:ascii="仿宋" w:eastAsia="仿宋" w:hAnsi="仿宋"/>
          <w:sz w:val="28"/>
          <w:szCs w:val="28"/>
        </w:rPr>
      </w:pPr>
      <w:r w:rsidRPr="0012129B">
        <w:rPr>
          <w:rFonts w:ascii="仿宋" w:eastAsia="仿宋" w:hAnsi="仿宋" w:hint="eastAsia"/>
          <w:sz w:val="28"/>
          <w:szCs w:val="28"/>
        </w:rPr>
        <w:t>匡伯彪副市长还就进一步做好学校明理楼、图书馆、体育馆等主要建筑的消防安全工作提出了指导性意见。</w:t>
      </w:r>
    </w:p>
    <w:p w:rsidR="00B27B5B" w:rsidRPr="0012129B" w:rsidRDefault="00B27B5B" w:rsidP="006C3824">
      <w:pPr>
        <w:widowControl w:val="0"/>
        <w:topLinePunct/>
        <w:ind w:firstLineChars="200" w:firstLine="31680"/>
        <w:jc w:val="left"/>
        <w:rPr>
          <w:rFonts w:ascii="仿宋" w:eastAsia="仿宋" w:hAnsi="仿宋"/>
          <w:sz w:val="28"/>
          <w:szCs w:val="28"/>
        </w:rPr>
      </w:pPr>
      <w:r w:rsidRPr="0012129B">
        <w:rPr>
          <w:rFonts w:ascii="仿宋" w:eastAsia="仿宋" w:hAnsi="仿宋" w:hint="eastAsia"/>
          <w:sz w:val="28"/>
          <w:szCs w:val="28"/>
        </w:rPr>
        <w:t>梧州市公安消防支队参谋长农朝理表示：将全力为梧州学院教职工限价商品房项目开发商办理消防工作相关手续工作、校园主要建筑楼宇等消防安全工作提供指导和帮助，按照会议要求期内落实相关工作。</w:t>
      </w:r>
    </w:p>
    <w:p w:rsidR="00B27B5B" w:rsidRPr="0012129B" w:rsidRDefault="00B27B5B" w:rsidP="006C3824">
      <w:pPr>
        <w:widowControl w:val="0"/>
        <w:topLinePunct/>
        <w:ind w:firstLineChars="200" w:firstLine="31680"/>
        <w:jc w:val="left"/>
        <w:rPr>
          <w:rFonts w:ascii="仿宋" w:eastAsia="仿宋" w:hAnsi="仿宋"/>
          <w:sz w:val="28"/>
          <w:szCs w:val="28"/>
        </w:rPr>
      </w:pPr>
      <w:r w:rsidRPr="0012129B">
        <w:rPr>
          <w:rFonts w:ascii="仿宋" w:eastAsia="仿宋" w:hAnsi="仿宋" w:hint="eastAsia"/>
          <w:sz w:val="28"/>
          <w:szCs w:val="28"/>
        </w:rPr>
        <w:t>唐平秋书记在会上表示，匡伯彪副市长到校调研，协调推进我校教职工限价商品房建设，充分体现了市委、市政府对</w:t>
      </w:r>
      <w:r w:rsidRPr="0012129B">
        <w:rPr>
          <w:rFonts w:ascii="仿宋" w:eastAsia="仿宋" w:hAnsi="仿宋"/>
          <w:sz w:val="28"/>
          <w:szCs w:val="28"/>
        </w:rPr>
        <w:t xml:space="preserve"> </w:t>
      </w:r>
      <w:r w:rsidRPr="0012129B">
        <w:rPr>
          <w:rFonts w:ascii="仿宋" w:eastAsia="仿宋" w:hAnsi="仿宋" w:hint="eastAsia"/>
          <w:sz w:val="28"/>
          <w:szCs w:val="28"/>
        </w:rPr>
        <w:t>学校发展的高度重视和关心，学校将根据匡伯彪副市长的指示，及时抓好落实。</w:t>
      </w:r>
    </w:p>
    <w:p w:rsidR="00B27B5B" w:rsidRPr="0012129B" w:rsidRDefault="00B27B5B" w:rsidP="006C3824">
      <w:pPr>
        <w:widowControl w:val="0"/>
        <w:topLinePunct/>
        <w:ind w:firstLineChars="200" w:firstLine="31680"/>
        <w:jc w:val="left"/>
        <w:rPr>
          <w:rFonts w:ascii="仿宋" w:eastAsia="仿宋" w:hAnsi="仿宋"/>
          <w:sz w:val="28"/>
          <w:szCs w:val="28"/>
        </w:rPr>
      </w:pPr>
      <w:r w:rsidRPr="0012129B">
        <w:rPr>
          <w:rFonts w:ascii="仿宋" w:eastAsia="仿宋" w:hAnsi="仿宋" w:hint="eastAsia"/>
          <w:sz w:val="28"/>
          <w:szCs w:val="28"/>
        </w:rPr>
        <w:t>调协会结束后，唐平秋、杨奔立即主持召开学校消防工作专题会，贯彻落实匡伯彪副市长在协调会上的工作指示，明确了责任分工，完成相关工作的时间表、工作思路和要求，全力以赴推进学校教职工限价商品房项目建设尽快复工。</w:t>
      </w:r>
    </w:p>
    <w:p w:rsidR="00B27B5B" w:rsidRPr="00CE604C" w:rsidRDefault="00B27B5B" w:rsidP="000B307F">
      <w:pPr>
        <w:pStyle w:val="NormalWeb"/>
        <w:shd w:val="clear" w:color="auto" w:fill="FFFFFF"/>
        <w:spacing w:before="0" w:beforeAutospacing="0" w:after="0" w:afterAutospacing="0" w:line="500" w:lineRule="exact"/>
        <w:jc w:val="center"/>
        <w:rPr>
          <w:rFonts w:ascii="仿宋" w:eastAsia="仿宋" w:hAnsi="仿宋"/>
          <w:sz w:val="32"/>
          <w:szCs w:val="32"/>
        </w:rPr>
      </w:pPr>
    </w:p>
    <w:p w:rsidR="00B27B5B" w:rsidRPr="00CE604C" w:rsidRDefault="00B27B5B" w:rsidP="000B307F">
      <w:pPr>
        <w:pStyle w:val="NormalWeb"/>
        <w:shd w:val="clear" w:color="auto" w:fill="FFFFFF"/>
        <w:spacing w:before="0" w:beforeAutospacing="0" w:after="0" w:afterAutospacing="0" w:line="500" w:lineRule="exact"/>
        <w:jc w:val="center"/>
        <w:rPr>
          <w:rFonts w:ascii="仿宋" w:eastAsia="仿宋" w:hAnsi="仿宋"/>
          <w:sz w:val="32"/>
          <w:szCs w:val="32"/>
        </w:rPr>
      </w:pPr>
      <w:r>
        <w:rPr>
          <w:noProof/>
        </w:rPr>
        <w:pict>
          <v:shape id="_x0000_s1029" type="#_x0000_t75" style="position:absolute;left:0;text-align:left;margin-left:9pt;margin-top:0;width:415.2pt;height:276.6pt;z-index:251659776">
            <v:imagedata r:id="rId8" o:title=""/>
          </v:shape>
        </w:pict>
      </w:r>
    </w:p>
    <w:p w:rsidR="00B27B5B" w:rsidRPr="00CE604C" w:rsidRDefault="00B27B5B" w:rsidP="000B307F">
      <w:pPr>
        <w:pStyle w:val="NormalWeb"/>
        <w:shd w:val="clear" w:color="auto" w:fill="FFFFFF"/>
        <w:spacing w:before="0" w:beforeAutospacing="0" w:after="0" w:afterAutospacing="0" w:line="500" w:lineRule="exact"/>
        <w:jc w:val="center"/>
        <w:rPr>
          <w:rFonts w:ascii="仿宋" w:eastAsia="仿宋" w:hAnsi="仿宋"/>
          <w:sz w:val="32"/>
          <w:szCs w:val="32"/>
        </w:rPr>
      </w:pPr>
    </w:p>
    <w:p w:rsidR="00B27B5B" w:rsidRPr="00CE604C" w:rsidRDefault="00B27B5B" w:rsidP="000B307F">
      <w:pPr>
        <w:pStyle w:val="NormalWeb"/>
        <w:shd w:val="clear" w:color="auto" w:fill="FFFFFF"/>
        <w:spacing w:before="0" w:beforeAutospacing="0" w:after="0" w:afterAutospacing="0" w:line="500" w:lineRule="exact"/>
        <w:jc w:val="center"/>
        <w:rPr>
          <w:rFonts w:ascii="仿宋" w:eastAsia="仿宋" w:hAnsi="仿宋"/>
          <w:sz w:val="32"/>
          <w:szCs w:val="32"/>
        </w:rPr>
      </w:pPr>
    </w:p>
    <w:p w:rsidR="00B27B5B" w:rsidRPr="00CE604C" w:rsidRDefault="00B27B5B" w:rsidP="000B307F">
      <w:pPr>
        <w:pStyle w:val="NormalWeb"/>
        <w:shd w:val="clear" w:color="auto" w:fill="FFFFFF"/>
        <w:spacing w:before="0" w:beforeAutospacing="0" w:after="0" w:afterAutospacing="0" w:line="500" w:lineRule="exact"/>
        <w:jc w:val="center"/>
        <w:rPr>
          <w:rFonts w:ascii="仿宋" w:eastAsia="仿宋" w:hAnsi="仿宋"/>
          <w:sz w:val="32"/>
          <w:szCs w:val="32"/>
        </w:rPr>
      </w:pPr>
    </w:p>
    <w:p w:rsidR="00B27B5B" w:rsidRPr="00CE604C" w:rsidRDefault="00B27B5B" w:rsidP="000B307F">
      <w:pPr>
        <w:pStyle w:val="NormalWeb"/>
        <w:shd w:val="clear" w:color="auto" w:fill="FFFFFF"/>
        <w:spacing w:before="0" w:beforeAutospacing="0" w:after="0" w:afterAutospacing="0" w:line="500" w:lineRule="exact"/>
        <w:jc w:val="center"/>
        <w:rPr>
          <w:rFonts w:ascii="仿宋" w:eastAsia="仿宋" w:hAnsi="仿宋"/>
          <w:sz w:val="32"/>
          <w:szCs w:val="32"/>
        </w:rPr>
      </w:pPr>
    </w:p>
    <w:p w:rsidR="00B27B5B" w:rsidRPr="00CE604C" w:rsidRDefault="00B27B5B" w:rsidP="000B307F">
      <w:pPr>
        <w:pStyle w:val="NormalWeb"/>
        <w:shd w:val="clear" w:color="auto" w:fill="FFFFFF"/>
        <w:spacing w:before="0" w:beforeAutospacing="0" w:after="0" w:afterAutospacing="0" w:line="500" w:lineRule="exact"/>
        <w:jc w:val="center"/>
        <w:rPr>
          <w:rFonts w:ascii="仿宋" w:eastAsia="仿宋" w:hAnsi="仿宋"/>
          <w:sz w:val="32"/>
          <w:szCs w:val="32"/>
        </w:rPr>
      </w:pPr>
    </w:p>
    <w:p w:rsidR="00B27B5B" w:rsidRPr="00CE604C" w:rsidRDefault="00B27B5B" w:rsidP="000B307F">
      <w:pPr>
        <w:pStyle w:val="NormalWeb"/>
        <w:shd w:val="clear" w:color="auto" w:fill="FFFFFF"/>
        <w:spacing w:before="0" w:beforeAutospacing="0" w:after="0" w:afterAutospacing="0" w:line="500" w:lineRule="exact"/>
        <w:jc w:val="center"/>
        <w:rPr>
          <w:rFonts w:ascii="仿宋" w:eastAsia="仿宋" w:hAnsi="仿宋"/>
          <w:sz w:val="32"/>
          <w:szCs w:val="32"/>
        </w:rPr>
      </w:pPr>
    </w:p>
    <w:p w:rsidR="00B27B5B" w:rsidRPr="00CE604C" w:rsidRDefault="00B27B5B" w:rsidP="000B307F">
      <w:pPr>
        <w:pStyle w:val="NormalWeb"/>
        <w:shd w:val="clear" w:color="auto" w:fill="FFFFFF"/>
        <w:spacing w:before="0" w:beforeAutospacing="0" w:after="0" w:afterAutospacing="0" w:line="500" w:lineRule="exact"/>
        <w:jc w:val="center"/>
        <w:rPr>
          <w:rFonts w:ascii="仿宋" w:eastAsia="仿宋" w:hAnsi="仿宋"/>
          <w:sz w:val="32"/>
          <w:szCs w:val="32"/>
        </w:rPr>
      </w:pPr>
    </w:p>
    <w:p w:rsidR="00B27B5B" w:rsidRPr="00CE604C" w:rsidRDefault="00B27B5B" w:rsidP="000B307F">
      <w:pPr>
        <w:pStyle w:val="NormalWeb"/>
        <w:shd w:val="clear" w:color="auto" w:fill="FFFFFF"/>
        <w:spacing w:before="0" w:beforeAutospacing="0" w:after="0" w:afterAutospacing="0" w:line="500" w:lineRule="exact"/>
        <w:jc w:val="center"/>
        <w:rPr>
          <w:rFonts w:ascii="仿宋" w:eastAsia="仿宋" w:hAnsi="仿宋"/>
          <w:sz w:val="32"/>
          <w:szCs w:val="32"/>
        </w:rPr>
      </w:pPr>
    </w:p>
    <w:p w:rsidR="00B27B5B" w:rsidRPr="00CE604C" w:rsidRDefault="00B27B5B" w:rsidP="000B307F">
      <w:pPr>
        <w:pStyle w:val="NormalWeb"/>
        <w:shd w:val="clear" w:color="auto" w:fill="FFFFFF"/>
        <w:spacing w:before="0" w:beforeAutospacing="0" w:after="0" w:afterAutospacing="0" w:line="500" w:lineRule="exact"/>
        <w:jc w:val="center"/>
        <w:rPr>
          <w:rFonts w:ascii="仿宋" w:eastAsia="仿宋" w:hAnsi="仿宋"/>
          <w:sz w:val="32"/>
          <w:szCs w:val="32"/>
        </w:rPr>
      </w:pPr>
    </w:p>
    <w:p w:rsidR="00B27B5B" w:rsidRDefault="00B27B5B" w:rsidP="000B307F">
      <w:pPr>
        <w:pStyle w:val="NormalWeb"/>
        <w:shd w:val="clear" w:color="auto" w:fill="FFFFFF"/>
        <w:spacing w:before="0" w:beforeAutospacing="0" w:after="0" w:afterAutospacing="0" w:line="500" w:lineRule="exact"/>
        <w:jc w:val="center"/>
        <w:rPr>
          <w:rFonts w:ascii="仿宋" w:eastAsia="仿宋" w:hAnsi="仿宋"/>
          <w:sz w:val="28"/>
          <w:szCs w:val="28"/>
        </w:rPr>
      </w:pPr>
    </w:p>
    <w:p w:rsidR="00B27B5B" w:rsidRPr="00C7043F" w:rsidRDefault="00B27B5B" w:rsidP="000B307F">
      <w:pPr>
        <w:pStyle w:val="NormalWeb"/>
        <w:shd w:val="clear" w:color="auto" w:fill="FFFFFF"/>
        <w:spacing w:before="0" w:beforeAutospacing="0" w:after="0" w:afterAutospacing="0" w:line="500" w:lineRule="exact"/>
        <w:jc w:val="center"/>
        <w:rPr>
          <w:rFonts w:ascii="仿宋" w:eastAsia="仿宋" w:hAnsi="仿宋"/>
        </w:rPr>
      </w:pPr>
      <w:r w:rsidRPr="00C7043F">
        <w:rPr>
          <w:rFonts w:ascii="仿宋" w:eastAsia="仿宋" w:hAnsi="仿宋" w:hint="eastAsia"/>
        </w:rPr>
        <w:t>（协调会）</w:t>
      </w:r>
    </w:p>
    <w:p w:rsidR="00B27B5B" w:rsidRPr="00CE604C" w:rsidRDefault="00B27B5B" w:rsidP="006C3824">
      <w:pPr>
        <w:ind w:firstLineChars="196" w:firstLine="31680"/>
        <w:rPr>
          <w:rFonts w:hAnsi="宋体"/>
          <w:b/>
          <w:sz w:val="32"/>
          <w:szCs w:val="32"/>
        </w:rPr>
      </w:pPr>
      <w:r w:rsidRPr="00CE604C">
        <w:rPr>
          <w:rFonts w:hAnsi="宋体" w:hint="eastAsia"/>
          <w:b/>
          <w:sz w:val="32"/>
          <w:szCs w:val="32"/>
        </w:rPr>
        <w:t>（</w:t>
      </w:r>
      <w:r>
        <w:rPr>
          <w:rFonts w:hAnsi="宋体" w:hint="eastAsia"/>
          <w:b/>
          <w:sz w:val="32"/>
          <w:szCs w:val="32"/>
        </w:rPr>
        <w:t>二</w:t>
      </w:r>
      <w:r w:rsidRPr="00CE604C">
        <w:rPr>
          <w:rFonts w:hAnsi="宋体" w:hint="eastAsia"/>
          <w:b/>
          <w:sz w:val="32"/>
          <w:szCs w:val="32"/>
        </w:rPr>
        <w:t>）</w:t>
      </w:r>
      <w:r w:rsidRPr="004A51FB">
        <w:rPr>
          <w:rFonts w:hAnsi="宋体" w:hint="eastAsia"/>
          <w:b/>
          <w:sz w:val="32"/>
          <w:szCs w:val="32"/>
        </w:rPr>
        <w:t>综合实验楼（科技大楼）</w:t>
      </w:r>
      <w:r>
        <w:rPr>
          <w:rFonts w:hAnsi="宋体" w:hint="eastAsia"/>
          <w:b/>
          <w:sz w:val="32"/>
          <w:szCs w:val="32"/>
        </w:rPr>
        <w:t>增减工程通过校长办公会批准</w:t>
      </w:r>
    </w:p>
    <w:p w:rsidR="00B27B5B" w:rsidRDefault="00B27B5B" w:rsidP="006C3824">
      <w:pPr>
        <w:widowControl w:val="0"/>
        <w:topLinePunct/>
        <w:ind w:firstLineChars="200" w:firstLine="31680"/>
        <w:rPr>
          <w:rFonts w:ascii="仿宋" w:eastAsia="仿宋" w:hAnsi="仿宋"/>
          <w:sz w:val="28"/>
          <w:szCs w:val="28"/>
        </w:rPr>
      </w:pPr>
      <w:r>
        <w:rPr>
          <w:rFonts w:ascii="仿宋" w:eastAsia="仿宋" w:hAnsi="仿宋"/>
          <w:sz w:val="28"/>
          <w:szCs w:val="28"/>
        </w:rPr>
        <w:t>2018</w:t>
      </w:r>
      <w:r>
        <w:rPr>
          <w:rFonts w:ascii="仿宋" w:eastAsia="仿宋" w:hAnsi="仿宋" w:hint="eastAsia"/>
          <w:sz w:val="28"/>
          <w:szCs w:val="28"/>
        </w:rPr>
        <w:t>年</w:t>
      </w:r>
      <w:r>
        <w:rPr>
          <w:rFonts w:ascii="仿宋" w:eastAsia="仿宋" w:hAnsi="仿宋"/>
          <w:sz w:val="28"/>
          <w:szCs w:val="28"/>
        </w:rPr>
        <w:t>11</w:t>
      </w:r>
      <w:r>
        <w:rPr>
          <w:rFonts w:ascii="仿宋" w:eastAsia="仿宋" w:hAnsi="仿宋" w:hint="eastAsia"/>
          <w:sz w:val="28"/>
          <w:szCs w:val="28"/>
        </w:rPr>
        <w:t>月</w:t>
      </w:r>
      <w:r>
        <w:rPr>
          <w:rFonts w:ascii="仿宋" w:eastAsia="仿宋" w:hAnsi="仿宋"/>
          <w:sz w:val="28"/>
          <w:szCs w:val="28"/>
        </w:rPr>
        <w:t>22</w:t>
      </w:r>
      <w:r>
        <w:rPr>
          <w:rFonts w:ascii="仿宋" w:eastAsia="仿宋" w:hAnsi="仿宋" w:hint="eastAsia"/>
          <w:sz w:val="28"/>
          <w:szCs w:val="28"/>
        </w:rPr>
        <w:t>日综合实验楼（科技大楼）增减工程召开专题会议后，按照招标文件和合同条款，</w:t>
      </w:r>
      <w:r w:rsidRPr="00896B4F">
        <w:rPr>
          <w:rFonts w:ascii="仿宋" w:eastAsia="仿宋" w:hAnsi="仿宋" w:hint="eastAsia"/>
          <w:sz w:val="28"/>
          <w:szCs w:val="28"/>
        </w:rPr>
        <w:t>经严格细致的审核甄别，工程指挥部与监理部门共同召集施工单位，传达了会议要求，针对施工单位提出的设计变更增减工程，剔除了</w:t>
      </w:r>
      <w:r>
        <w:rPr>
          <w:rFonts w:ascii="仿宋" w:eastAsia="仿宋" w:hAnsi="仿宋" w:hint="eastAsia"/>
          <w:sz w:val="28"/>
          <w:szCs w:val="28"/>
        </w:rPr>
        <w:t>不合理和</w:t>
      </w:r>
      <w:r w:rsidRPr="00896B4F">
        <w:rPr>
          <w:rFonts w:ascii="仿宋" w:eastAsia="仿宋" w:hAnsi="仿宋" w:hint="eastAsia"/>
          <w:sz w:val="28"/>
          <w:szCs w:val="28"/>
        </w:rPr>
        <w:t>手续不齐全</w:t>
      </w:r>
      <w:r>
        <w:rPr>
          <w:rFonts w:ascii="仿宋" w:eastAsia="仿宋" w:hAnsi="仿宋" w:hint="eastAsia"/>
          <w:sz w:val="28"/>
          <w:szCs w:val="28"/>
        </w:rPr>
        <w:t>的</w:t>
      </w:r>
      <w:r w:rsidRPr="00896B4F">
        <w:rPr>
          <w:rFonts w:ascii="仿宋" w:eastAsia="仿宋" w:hAnsi="仿宋" w:hint="eastAsia"/>
          <w:sz w:val="28"/>
          <w:szCs w:val="28"/>
        </w:rPr>
        <w:t>变更，同时对工程量</w:t>
      </w:r>
      <w:r>
        <w:rPr>
          <w:rFonts w:ascii="仿宋" w:eastAsia="仿宋" w:hAnsi="仿宋" w:hint="eastAsia"/>
          <w:sz w:val="28"/>
          <w:szCs w:val="28"/>
        </w:rPr>
        <w:t>和工程预算</w:t>
      </w:r>
      <w:r w:rsidRPr="00896B4F">
        <w:rPr>
          <w:rFonts w:ascii="仿宋" w:eastAsia="仿宋" w:hAnsi="仿宋" w:hint="eastAsia"/>
          <w:sz w:val="28"/>
          <w:szCs w:val="28"/>
        </w:rPr>
        <w:t>进行了</w:t>
      </w:r>
      <w:r>
        <w:rPr>
          <w:rFonts w:ascii="仿宋" w:eastAsia="仿宋" w:hAnsi="仿宋" w:hint="eastAsia"/>
          <w:sz w:val="28"/>
          <w:szCs w:val="28"/>
        </w:rPr>
        <w:t>核减</w:t>
      </w:r>
      <w:r w:rsidRPr="00896B4F">
        <w:rPr>
          <w:rFonts w:ascii="仿宋" w:eastAsia="仿宋" w:hAnsi="仿宋" w:hint="eastAsia"/>
          <w:sz w:val="28"/>
          <w:szCs w:val="28"/>
        </w:rPr>
        <w:t>，并重新整理材料并于</w:t>
      </w:r>
      <w:r w:rsidRPr="00896B4F">
        <w:rPr>
          <w:rFonts w:ascii="仿宋" w:eastAsia="仿宋" w:hAnsi="仿宋"/>
          <w:sz w:val="28"/>
          <w:szCs w:val="28"/>
        </w:rPr>
        <w:t>2018</w:t>
      </w:r>
      <w:r w:rsidRPr="00896B4F">
        <w:rPr>
          <w:rFonts w:ascii="仿宋" w:eastAsia="仿宋" w:hAnsi="仿宋" w:hint="eastAsia"/>
          <w:sz w:val="28"/>
          <w:szCs w:val="28"/>
        </w:rPr>
        <w:t>年</w:t>
      </w:r>
      <w:r w:rsidRPr="00896B4F">
        <w:rPr>
          <w:rFonts w:ascii="仿宋" w:eastAsia="仿宋" w:hAnsi="仿宋"/>
          <w:sz w:val="28"/>
          <w:szCs w:val="28"/>
        </w:rPr>
        <w:t>12</w:t>
      </w:r>
      <w:r w:rsidRPr="00896B4F">
        <w:rPr>
          <w:rFonts w:ascii="仿宋" w:eastAsia="仿宋" w:hAnsi="仿宋" w:hint="eastAsia"/>
          <w:sz w:val="28"/>
          <w:szCs w:val="28"/>
        </w:rPr>
        <w:t>月</w:t>
      </w:r>
      <w:r w:rsidRPr="00896B4F">
        <w:rPr>
          <w:rFonts w:ascii="仿宋" w:eastAsia="仿宋" w:hAnsi="仿宋"/>
          <w:sz w:val="28"/>
          <w:szCs w:val="28"/>
        </w:rPr>
        <w:t>26</w:t>
      </w:r>
      <w:r w:rsidRPr="00896B4F">
        <w:rPr>
          <w:rFonts w:ascii="仿宋" w:eastAsia="仿宋" w:hAnsi="仿宋" w:hint="eastAsia"/>
          <w:sz w:val="28"/>
          <w:szCs w:val="28"/>
        </w:rPr>
        <w:t>日上报校长办公会议</w:t>
      </w:r>
      <w:r>
        <w:rPr>
          <w:rFonts w:ascii="仿宋" w:eastAsia="仿宋" w:hAnsi="仿宋" w:hint="eastAsia"/>
          <w:sz w:val="28"/>
          <w:szCs w:val="28"/>
        </w:rPr>
        <w:t>。</w:t>
      </w:r>
    </w:p>
    <w:p w:rsidR="00B27B5B" w:rsidRDefault="00B27B5B" w:rsidP="006C3824">
      <w:pPr>
        <w:widowControl w:val="0"/>
        <w:topLinePunct/>
        <w:ind w:firstLineChars="200" w:firstLine="31680"/>
        <w:rPr>
          <w:rFonts w:ascii="仿宋" w:eastAsia="仿宋" w:hAnsi="仿宋"/>
          <w:sz w:val="28"/>
          <w:szCs w:val="28"/>
        </w:rPr>
      </w:pPr>
      <w:r>
        <w:rPr>
          <w:rFonts w:ascii="仿宋" w:eastAsia="仿宋" w:hAnsi="仿宋" w:hint="eastAsia"/>
          <w:sz w:val="28"/>
          <w:szCs w:val="28"/>
        </w:rPr>
        <w:t>校长办公会审议同意以上便变更，同时要求在日后的基建工作中，注重总结、采取有效措施、避免重大变更并落实责任追究机制。</w:t>
      </w:r>
    </w:p>
    <w:p w:rsidR="00B27B5B" w:rsidRPr="00C7043F" w:rsidRDefault="00B27B5B" w:rsidP="006C3824">
      <w:pPr>
        <w:widowControl w:val="0"/>
        <w:topLinePunct/>
        <w:ind w:firstLineChars="200" w:firstLine="31680"/>
        <w:rPr>
          <w:rFonts w:ascii="仿宋" w:eastAsia="仿宋" w:hAnsi="仿宋"/>
          <w:sz w:val="28"/>
          <w:szCs w:val="28"/>
        </w:rPr>
      </w:pPr>
      <w:r>
        <w:rPr>
          <w:rFonts w:ascii="仿宋" w:eastAsia="仿宋" w:hAnsi="仿宋" w:hint="eastAsia"/>
          <w:sz w:val="28"/>
          <w:szCs w:val="28"/>
        </w:rPr>
        <w:t>项目增加工程造价最终以财政评审为准。</w:t>
      </w:r>
    </w:p>
    <w:p w:rsidR="00B27B5B" w:rsidRDefault="00B27B5B" w:rsidP="00B7116D">
      <w:pPr>
        <w:jc w:val="center"/>
        <w:rPr>
          <w:rFonts w:hAnsi="宋体"/>
          <w:b/>
          <w:sz w:val="32"/>
          <w:szCs w:val="32"/>
        </w:rPr>
      </w:pPr>
      <w:r w:rsidRPr="00701532">
        <w:rPr>
          <w:rFonts w:hAnsi="宋体"/>
          <w:b/>
          <w:sz w:val="32"/>
          <w:szCs w:val="32"/>
        </w:rPr>
        <w:pict>
          <v:shape id="_x0000_i1025" type="#_x0000_t75" style="width:413.4pt;height:310.2pt">
            <v:imagedata r:id="rId9" o:title=""/>
          </v:shape>
        </w:pict>
      </w:r>
    </w:p>
    <w:p w:rsidR="00B27B5B" w:rsidRPr="00C7043F" w:rsidRDefault="00B27B5B" w:rsidP="00B7116D">
      <w:pPr>
        <w:jc w:val="center"/>
        <w:rPr>
          <w:rFonts w:hAnsi="宋体"/>
          <w:sz w:val="24"/>
          <w:szCs w:val="24"/>
        </w:rPr>
      </w:pPr>
      <w:r>
        <w:rPr>
          <w:rFonts w:hAnsi="宋体" w:hint="eastAsia"/>
          <w:sz w:val="24"/>
          <w:szCs w:val="24"/>
        </w:rPr>
        <w:t>综合实验楼（科技大楼）增减工程专题会议</w:t>
      </w:r>
    </w:p>
    <w:p w:rsidR="00B27B5B" w:rsidRPr="00C7043F" w:rsidRDefault="00B27B5B" w:rsidP="00B7116D">
      <w:pPr>
        <w:jc w:val="center"/>
        <w:rPr>
          <w:rFonts w:hAnsi="宋体"/>
          <w:sz w:val="28"/>
          <w:szCs w:val="28"/>
        </w:rPr>
      </w:pPr>
    </w:p>
    <w:p w:rsidR="00B27B5B" w:rsidRPr="00CE604C" w:rsidRDefault="00B27B5B" w:rsidP="00B7116D">
      <w:pPr>
        <w:rPr>
          <w:rFonts w:hAnsi="宋体"/>
          <w:b/>
          <w:sz w:val="32"/>
          <w:szCs w:val="32"/>
        </w:rPr>
      </w:pPr>
      <w:r w:rsidRPr="00CE604C">
        <w:rPr>
          <w:rFonts w:hAnsi="宋体" w:hint="eastAsia"/>
          <w:b/>
          <w:sz w:val="32"/>
          <w:szCs w:val="32"/>
        </w:rPr>
        <w:t>（</w:t>
      </w:r>
      <w:r>
        <w:rPr>
          <w:rFonts w:hAnsi="宋体" w:hint="eastAsia"/>
          <w:b/>
          <w:sz w:val="32"/>
          <w:szCs w:val="32"/>
        </w:rPr>
        <w:t>三</w:t>
      </w:r>
      <w:r w:rsidRPr="00CE604C">
        <w:rPr>
          <w:rFonts w:hAnsi="宋体" w:hint="eastAsia"/>
          <w:b/>
          <w:sz w:val="32"/>
          <w:szCs w:val="32"/>
        </w:rPr>
        <w:t>）</w:t>
      </w:r>
      <w:r>
        <w:rPr>
          <w:rFonts w:hAnsi="宋体" w:hint="eastAsia"/>
          <w:b/>
          <w:sz w:val="32"/>
          <w:szCs w:val="32"/>
        </w:rPr>
        <w:t>教职工限价房消防审核问题顺利解决</w:t>
      </w:r>
    </w:p>
    <w:p w:rsidR="00B27B5B" w:rsidRDefault="00B27B5B" w:rsidP="006C3824">
      <w:pPr>
        <w:widowControl w:val="0"/>
        <w:wordWrap w:val="0"/>
        <w:topLinePunct/>
        <w:ind w:firstLineChars="200" w:firstLine="31680"/>
        <w:rPr>
          <w:rFonts w:ascii="仿宋" w:eastAsia="仿宋" w:hAnsi="仿宋"/>
          <w:sz w:val="28"/>
          <w:szCs w:val="28"/>
        </w:rPr>
      </w:pPr>
      <w:r>
        <w:rPr>
          <w:rFonts w:ascii="仿宋" w:eastAsia="仿宋" w:hAnsi="仿宋" w:hint="eastAsia"/>
          <w:sz w:val="28"/>
          <w:szCs w:val="28"/>
        </w:rPr>
        <w:t>我校教职工限价房规划许可证已办理完毕，为进一步办理施工许可证，需完善项目消防审核工作。截止</w:t>
      </w:r>
      <w:r w:rsidRPr="00CE604C">
        <w:rPr>
          <w:rFonts w:ascii="仿宋" w:eastAsia="仿宋" w:hAnsi="仿宋"/>
          <w:sz w:val="28"/>
          <w:szCs w:val="28"/>
        </w:rPr>
        <w:t>2018</w:t>
      </w:r>
      <w:r w:rsidRPr="00CE604C">
        <w:rPr>
          <w:rFonts w:ascii="仿宋" w:eastAsia="仿宋" w:hAnsi="仿宋" w:hint="eastAsia"/>
          <w:sz w:val="28"/>
          <w:szCs w:val="28"/>
        </w:rPr>
        <w:t>年</w:t>
      </w:r>
      <w:r w:rsidRPr="00CE604C">
        <w:rPr>
          <w:rFonts w:ascii="仿宋" w:eastAsia="仿宋" w:hAnsi="仿宋"/>
          <w:sz w:val="28"/>
          <w:szCs w:val="28"/>
        </w:rPr>
        <w:t>11</w:t>
      </w:r>
      <w:r w:rsidRPr="00CE604C">
        <w:rPr>
          <w:rFonts w:ascii="仿宋" w:eastAsia="仿宋" w:hAnsi="仿宋" w:hint="eastAsia"/>
          <w:sz w:val="28"/>
          <w:szCs w:val="28"/>
        </w:rPr>
        <w:t>月</w:t>
      </w:r>
      <w:r>
        <w:rPr>
          <w:rFonts w:ascii="仿宋" w:eastAsia="仿宋" w:hAnsi="仿宋"/>
          <w:sz w:val="28"/>
          <w:szCs w:val="28"/>
        </w:rPr>
        <w:t>28</w:t>
      </w:r>
      <w:r>
        <w:rPr>
          <w:rFonts w:ascii="仿宋" w:eastAsia="仿宋" w:hAnsi="仿宋" w:hint="eastAsia"/>
          <w:sz w:val="28"/>
          <w:szCs w:val="28"/>
        </w:rPr>
        <w:t>日</w:t>
      </w:r>
      <w:r w:rsidRPr="00CE604C">
        <w:rPr>
          <w:rFonts w:ascii="仿宋" w:eastAsia="仿宋" w:hAnsi="仿宋" w:hint="eastAsia"/>
          <w:sz w:val="28"/>
          <w:szCs w:val="28"/>
        </w:rPr>
        <w:t>，</w:t>
      </w:r>
      <w:r>
        <w:rPr>
          <w:rFonts w:ascii="仿宋" w:eastAsia="仿宋" w:hAnsi="仿宋" w:hint="eastAsia"/>
          <w:sz w:val="28"/>
          <w:szCs w:val="28"/>
        </w:rPr>
        <w:t>消防支队对限价房图纸进行了审核并提出</w:t>
      </w:r>
      <w:r>
        <w:rPr>
          <w:rFonts w:ascii="仿宋" w:eastAsia="仿宋" w:hAnsi="仿宋"/>
          <w:sz w:val="28"/>
          <w:szCs w:val="28"/>
        </w:rPr>
        <w:t>11</w:t>
      </w:r>
      <w:r>
        <w:rPr>
          <w:rFonts w:ascii="仿宋" w:eastAsia="仿宋" w:hAnsi="仿宋" w:hint="eastAsia"/>
          <w:sz w:val="28"/>
          <w:szCs w:val="28"/>
        </w:rPr>
        <w:t>项设计变更或答复要求。工程指挥部对此高度重视，</w:t>
      </w:r>
      <w:r>
        <w:rPr>
          <w:rFonts w:ascii="仿宋" w:eastAsia="仿宋" w:hAnsi="仿宋"/>
          <w:sz w:val="28"/>
          <w:szCs w:val="28"/>
        </w:rPr>
        <w:t>2018</w:t>
      </w:r>
      <w:r>
        <w:rPr>
          <w:rFonts w:ascii="仿宋" w:eastAsia="仿宋" w:hAnsi="仿宋" w:hint="eastAsia"/>
          <w:sz w:val="28"/>
          <w:szCs w:val="28"/>
        </w:rPr>
        <w:t>年</w:t>
      </w:r>
      <w:r>
        <w:rPr>
          <w:rFonts w:ascii="仿宋" w:eastAsia="仿宋" w:hAnsi="仿宋"/>
          <w:sz w:val="28"/>
          <w:szCs w:val="28"/>
        </w:rPr>
        <w:t>11</w:t>
      </w:r>
      <w:r>
        <w:rPr>
          <w:rFonts w:ascii="仿宋" w:eastAsia="仿宋" w:hAnsi="仿宋" w:hint="eastAsia"/>
          <w:sz w:val="28"/>
          <w:szCs w:val="28"/>
        </w:rPr>
        <w:t>月</w:t>
      </w:r>
      <w:r>
        <w:rPr>
          <w:rFonts w:ascii="仿宋" w:eastAsia="仿宋" w:hAnsi="仿宋"/>
          <w:sz w:val="28"/>
          <w:szCs w:val="28"/>
        </w:rPr>
        <w:t>29</w:t>
      </w:r>
      <w:r>
        <w:rPr>
          <w:rFonts w:ascii="仿宋" w:eastAsia="仿宋" w:hAnsi="仿宋" w:hint="eastAsia"/>
          <w:sz w:val="28"/>
          <w:szCs w:val="28"/>
        </w:rPr>
        <w:t>日组织设计单位和项目开发商召开教职工限价房消防审核专题会议，对于消防支队提出的问题逐项分析、敲定处理方案，并安排设计单位立即开展工作，完善设计缺陷。</w:t>
      </w:r>
      <w:r>
        <w:rPr>
          <w:rFonts w:ascii="仿宋" w:eastAsia="仿宋" w:hAnsi="仿宋"/>
          <w:sz w:val="28"/>
          <w:szCs w:val="28"/>
        </w:rPr>
        <w:t>2018</w:t>
      </w:r>
      <w:r>
        <w:rPr>
          <w:rFonts w:ascii="仿宋" w:eastAsia="仿宋" w:hAnsi="仿宋" w:hint="eastAsia"/>
          <w:sz w:val="28"/>
          <w:szCs w:val="28"/>
        </w:rPr>
        <w:t>年</w:t>
      </w:r>
      <w:r>
        <w:rPr>
          <w:rFonts w:ascii="仿宋" w:eastAsia="仿宋" w:hAnsi="仿宋"/>
          <w:sz w:val="28"/>
          <w:szCs w:val="28"/>
        </w:rPr>
        <w:t>12</w:t>
      </w:r>
      <w:r>
        <w:rPr>
          <w:rFonts w:ascii="仿宋" w:eastAsia="仿宋" w:hAnsi="仿宋" w:hint="eastAsia"/>
          <w:sz w:val="28"/>
          <w:szCs w:val="28"/>
        </w:rPr>
        <w:t>月</w:t>
      </w:r>
      <w:r>
        <w:rPr>
          <w:rFonts w:ascii="仿宋" w:eastAsia="仿宋" w:hAnsi="仿宋"/>
          <w:sz w:val="28"/>
          <w:szCs w:val="28"/>
        </w:rPr>
        <w:t>19</w:t>
      </w:r>
      <w:r>
        <w:rPr>
          <w:rFonts w:ascii="仿宋" w:eastAsia="仿宋" w:hAnsi="仿宋" w:hint="eastAsia"/>
          <w:sz w:val="28"/>
          <w:szCs w:val="28"/>
        </w:rPr>
        <w:t>日，学校副校长、工程指挥部指挥长玉振明同志亲自带队到梧州市消防支队落实各项设计变更问题，</w:t>
      </w:r>
      <w:r w:rsidRPr="002F76D6">
        <w:rPr>
          <w:rFonts w:ascii="仿宋" w:eastAsia="仿宋" w:hAnsi="仿宋" w:hint="eastAsia"/>
          <w:sz w:val="28"/>
          <w:szCs w:val="28"/>
        </w:rPr>
        <w:t>其中设计更改</w:t>
      </w:r>
      <w:r w:rsidRPr="002F76D6">
        <w:rPr>
          <w:rFonts w:ascii="仿宋" w:eastAsia="仿宋" w:hAnsi="仿宋"/>
          <w:sz w:val="28"/>
          <w:szCs w:val="28"/>
        </w:rPr>
        <w:t>7</w:t>
      </w:r>
      <w:r w:rsidRPr="002F76D6">
        <w:rPr>
          <w:rFonts w:ascii="仿宋" w:eastAsia="仿宋" w:hAnsi="仿宋" w:hint="eastAsia"/>
          <w:sz w:val="28"/>
          <w:szCs w:val="28"/>
        </w:rPr>
        <w:t>项，补送资料</w:t>
      </w:r>
      <w:r w:rsidRPr="002F76D6">
        <w:rPr>
          <w:rFonts w:ascii="仿宋" w:eastAsia="仿宋" w:hAnsi="仿宋"/>
          <w:sz w:val="28"/>
          <w:szCs w:val="28"/>
        </w:rPr>
        <w:t>2</w:t>
      </w:r>
      <w:r w:rsidRPr="002F76D6">
        <w:rPr>
          <w:rFonts w:ascii="仿宋" w:eastAsia="仿宋" w:hAnsi="仿宋" w:hint="eastAsia"/>
          <w:sz w:val="28"/>
          <w:szCs w:val="28"/>
        </w:rPr>
        <w:t>项，复核</w:t>
      </w:r>
      <w:r w:rsidRPr="002F76D6">
        <w:rPr>
          <w:rFonts w:ascii="仿宋" w:eastAsia="仿宋" w:hAnsi="仿宋"/>
          <w:sz w:val="28"/>
          <w:szCs w:val="28"/>
        </w:rPr>
        <w:t>1</w:t>
      </w:r>
      <w:r w:rsidRPr="002F76D6">
        <w:rPr>
          <w:rFonts w:ascii="仿宋" w:eastAsia="仿宋" w:hAnsi="仿宋" w:hint="eastAsia"/>
          <w:sz w:val="28"/>
          <w:szCs w:val="28"/>
        </w:rPr>
        <w:t>项，</w:t>
      </w:r>
      <w:r>
        <w:rPr>
          <w:rFonts w:ascii="仿宋" w:eastAsia="仿宋" w:hAnsi="仿宋" w:hint="eastAsia"/>
          <w:sz w:val="28"/>
          <w:szCs w:val="28"/>
        </w:rPr>
        <w:t>通过</w:t>
      </w:r>
      <w:r w:rsidRPr="002F76D6">
        <w:rPr>
          <w:rFonts w:ascii="仿宋" w:eastAsia="仿宋" w:hAnsi="仿宋"/>
          <w:sz w:val="28"/>
          <w:szCs w:val="28"/>
        </w:rPr>
        <w:t>1</w:t>
      </w:r>
      <w:r w:rsidRPr="002F76D6">
        <w:rPr>
          <w:rFonts w:ascii="仿宋" w:eastAsia="仿宋" w:hAnsi="仿宋" w:hint="eastAsia"/>
          <w:sz w:val="28"/>
          <w:szCs w:val="28"/>
        </w:rPr>
        <w:t>项</w:t>
      </w:r>
      <w:r>
        <w:rPr>
          <w:rFonts w:ascii="仿宋" w:eastAsia="仿宋" w:hAnsi="仿宋" w:hint="eastAsia"/>
          <w:sz w:val="28"/>
          <w:szCs w:val="28"/>
        </w:rPr>
        <w:t>。在梧州市人民政府的关心和消防支队的大力支持下，消防审核于</w:t>
      </w:r>
      <w:r>
        <w:rPr>
          <w:rFonts w:ascii="仿宋" w:eastAsia="仿宋" w:hAnsi="仿宋"/>
          <w:sz w:val="28"/>
          <w:szCs w:val="28"/>
        </w:rPr>
        <w:t>2019</w:t>
      </w:r>
      <w:r>
        <w:rPr>
          <w:rFonts w:ascii="仿宋" w:eastAsia="仿宋" w:hAnsi="仿宋" w:hint="eastAsia"/>
          <w:sz w:val="28"/>
          <w:szCs w:val="28"/>
        </w:rPr>
        <w:t>年元旦前得到审批，为下一步施工许可证的办理扫清了技术障碍。</w:t>
      </w:r>
    </w:p>
    <w:p w:rsidR="00B27B5B" w:rsidRDefault="00B27B5B" w:rsidP="006C3824">
      <w:pPr>
        <w:widowControl w:val="0"/>
        <w:wordWrap w:val="0"/>
        <w:topLinePunct/>
        <w:ind w:firstLineChars="200" w:firstLine="31680"/>
        <w:rPr>
          <w:rFonts w:ascii="仿宋" w:eastAsia="仿宋" w:hAnsi="仿宋"/>
          <w:sz w:val="28"/>
          <w:szCs w:val="28"/>
        </w:rPr>
      </w:pPr>
      <w:r w:rsidRPr="00701532">
        <w:rPr>
          <w:rFonts w:ascii="仿宋" w:eastAsia="仿宋" w:hAnsi="仿宋"/>
          <w:sz w:val="28"/>
          <w:szCs w:val="28"/>
        </w:rPr>
        <w:pict>
          <v:shape id="_x0000_i1026" type="#_x0000_t75" style="width:393pt;height:294.6pt">
            <v:imagedata r:id="rId10" o:title=""/>
          </v:shape>
        </w:pict>
      </w:r>
    </w:p>
    <w:p w:rsidR="00B27B5B" w:rsidRPr="0011049E" w:rsidRDefault="00B27B5B" w:rsidP="006C3824">
      <w:pPr>
        <w:widowControl w:val="0"/>
        <w:topLinePunct/>
        <w:ind w:firstLineChars="200" w:firstLine="31680"/>
        <w:jc w:val="center"/>
        <w:rPr>
          <w:rFonts w:ascii="仿宋" w:eastAsia="仿宋" w:hAnsi="仿宋"/>
          <w:sz w:val="24"/>
          <w:szCs w:val="24"/>
        </w:rPr>
      </w:pPr>
      <w:r>
        <w:rPr>
          <w:rFonts w:ascii="仿宋" w:eastAsia="仿宋" w:hAnsi="仿宋" w:hint="eastAsia"/>
          <w:sz w:val="24"/>
          <w:szCs w:val="24"/>
        </w:rPr>
        <w:t>教职工限价房消防问题专题会议（</w:t>
      </w:r>
      <w:r>
        <w:rPr>
          <w:rFonts w:ascii="仿宋" w:eastAsia="仿宋" w:hAnsi="仿宋"/>
          <w:sz w:val="24"/>
          <w:szCs w:val="24"/>
        </w:rPr>
        <w:t>2018</w:t>
      </w:r>
      <w:r>
        <w:rPr>
          <w:rFonts w:ascii="仿宋" w:eastAsia="仿宋" w:hAnsi="仿宋" w:hint="eastAsia"/>
          <w:sz w:val="24"/>
          <w:szCs w:val="24"/>
        </w:rPr>
        <w:t>年</w:t>
      </w:r>
      <w:r>
        <w:rPr>
          <w:rFonts w:ascii="仿宋" w:eastAsia="仿宋" w:hAnsi="仿宋"/>
          <w:sz w:val="24"/>
          <w:szCs w:val="24"/>
        </w:rPr>
        <w:t>11</w:t>
      </w:r>
      <w:r>
        <w:rPr>
          <w:rFonts w:ascii="仿宋" w:eastAsia="仿宋" w:hAnsi="仿宋" w:hint="eastAsia"/>
          <w:sz w:val="24"/>
          <w:szCs w:val="24"/>
        </w:rPr>
        <w:t>月</w:t>
      </w:r>
      <w:r>
        <w:rPr>
          <w:rFonts w:ascii="仿宋" w:eastAsia="仿宋" w:hAnsi="仿宋"/>
          <w:sz w:val="24"/>
          <w:szCs w:val="24"/>
        </w:rPr>
        <w:t>29</w:t>
      </w:r>
      <w:r>
        <w:rPr>
          <w:rFonts w:ascii="仿宋" w:eastAsia="仿宋" w:hAnsi="仿宋" w:hint="eastAsia"/>
          <w:sz w:val="24"/>
          <w:szCs w:val="24"/>
        </w:rPr>
        <w:t>日）</w:t>
      </w:r>
    </w:p>
    <w:p w:rsidR="00B27B5B" w:rsidRDefault="00B27B5B" w:rsidP="006C3824">
      <w:pPr>
        <w:widowControl w:val="0"/>
        <w:topLinePunct/>
        <w:ind w:firstLineChars="200" w:firstLine="31680"/>
        <w:jc w:val="left"/>
        <w:rPr>
          <w:rFonts w:ascii="仿宋" w:eastAsia="仿宋" w:hAnsi="仿宋"/>
          <w:sz w:val="28"/>
          <w:szCs w:val="28"/>
        </w:rPr>
      </w:pPr>
      <w:r w:rsidRPr="00701532">
        <w:rPr>
          <w:rFonts w:ascii="仿宋" w:eastAsia="仿宋" w:hAnsi="仿宋"/>
          <w:sz w:val="28"/>
          <w:szCs w:val="28"/>
        </w:rPr>
        <w:pict>
          <v:shape id="_x0000_i1027" type="#_x0000_t75" style="width:393pt;height:294.6pt">
            <v:imagedata r:id="rId11" o:title=""/>
          </v:shape>
        </w:pict>
      </w:r>
    </w:p>
    <w:p w:rsidR="00B27B5B" w:rsidRDefault="00B27B5B" w:rsidP="006C3824">
      <w:pPr>
        <w:widowControl w:val="0"/>
        <w:topLinePunct/>
        <w:ind w:firstLineChars="200" w:firstLine="31680"/>
        <w:jc w:val="center"/>
        <w:rPr>
          <w:rFonts w:ascii="仿宋" w:eastAsia="仿宋" w:hAnsi="仿宋"/>
          <w:sz w:val="24"/>
          <w:szCs w:val="24"/>
        </w:rPr>
      </w:pPr>
      <w:r>
        <w:rPr>
          <w:rFonts w:ascii="仿宋" w:eastAsia="仿宋" w:hAnsi="仿宋" w:hint="eastAsia"/>
          <w:sz w:val="24"/>
          <w:szCs w:val="24"/>
        </w:rPr>
        <w:t>教职工限价房消防问题汇报会（</w:t>
      </w:r>
      <w:r>
        <w:rPr>
          <w:rFonts w:ascii="仿宋" w:eastAsia="仿宋" w:hAnsi="仿宋"/>
          <w:sz w:val="24"/>
          <w:szCs w:val="24"/>
        </w:rPr>
        <w:t>2018</w:t>
      </w:r>
      <w:r>
        <w:rPr>
          <w:rFonts w:ascii="仿宋" w:eastAsia="仿宋" w:hAnsi="仿宋" w:hint="eastAsia"/>
          <w:sz w:val="24"/>
          <w:szCs w:val="24"/>
        </w:rPr>
        <w:t>年</w:t>
      </w:r>
      <w:r>
        <w:rPr>
          <w:rFonts w:ascii="仿宋" w:eastAsia="仿宋" w:hAnsi="仿宋"/>
          <w:sz w:val="24"/>
          <w:szCs w:val="24"/>
        </w:rPr>
        <w:t>12</w:t>
      </w:r>
      <w:r>
        <w:rPr>
          <w:rFonts w:ascii="仿宋" w:eastAsia="仿宋" w:hAnsi="仿宋" w:hint="eastAsia"/>
          <w:sz w:val="24"/>
          <w:szCs w:val="24"/>
        </w:rPr>
        <w:t>月</w:t>
      </w:r>
      <w:r>
        <w:rPr>
          <w:rFonts w:ascii="仿宋" w:eastAsia="仿宋" w:hAnsi="仿宋"/>
          <w:sz w:val="24"/>
          <w:szCs w:val="24"/>
        </w:rPr>
        <w:t>19</w:t>
      </w:r>
      <w:r>
        <w:rPr>
          <w:rFonts w:ascii="仿宋" w:eastAsia="仿宋" w:hAnsi="仿宋" w:hint="eastAsia"/>
          <w:sz w:val="24"/>
          <w:szCs w:val="24"/>
        </w:rPr>
        <w:t>日）</w:t>
      </w:r>
    </w:p>
    <w:p w:rsidR="00B27B5B" w:rsidRDefault="00B27B5B" w:rsidP="006C3824">
      <w:pPr>
        <w:rPr>
          <w:rFonts w:hAnsi="宋体"/>
          <w:b/>
          <w:sz w:val="32"/>
          <w:szCs w:val="32"/>
        </w:rPr>
      </w:pPr>
    </w:p>
    <w:p w:rsidR="00B27B5B" w:rsidRPr="006C3824" w:rsidRDefault="00B27B5B" w:rsidP="00FE58ED">
      <w:pPr>
        <w:rPr>
          <w:rFonts w:hAnsi="宋体"/>
          <w:b/>
          <w:sz w:val="32"/>
          <w:szCs w:val="32"/>
        </w:rPr>
      </w:pPr>
      <w:r>
        <w:rPr>
          <w:rFonts w:hAnsi="宋体" w:hint="eastAsia"/>
          <w:b/>
          <w:sz w:val="32"/>
          <w:szCs w:val="32"/>
        </w:rPr>
        <w:t>（</w:t>
      </w:r>
      <w:r w:rsidRPr="006C3824">
        <w:rPr>
          <w:rFonts w:hAnsi="宋体" w:hint="eastAsia"/>
          <w:b/>
          <w:sz w:val="32"/>
          <w:szCs w:val="32"/>
        </w:rPr>
        <w:t>四</w:t>
      </w:r>
      <w:r>
        <w:rPr>
          <w:rFonts w:hAnsi="宋体" w:hint="eastAsia"/>
          <w:b/>
          <w:sz w:val="32"/>
          <w:szCs w:val="32"/>
        </w:rPr>
        <w:t>）</w:t>
      </w:r>
      <w:r w:rsidRPr="006C3824">
        <w:rPr>
          <w:rFonts w:hAnsi="宋体" w:hint="eastAsia"/>
          <w:b/>
          <w:sz w:val="32"/>
          <w:szCs w:val="32"/>
        </w:rPr>
        <w:t>生态停车场</w:t>
      </w:r>
      <w:r>
        <w:rPr>
          <w:rFonts w:hAnsi="宋体" w:hint="eastAsia"/>
          <w:b/>
          <w:sz w:val="32"/>
          <w:szCs w:val="32"/>
        </w:rPr>
        <w:t>即将开展</w:t>
      </w:r>
      <w:r w:rsidRPr="006C3824">
        <w:rPr>
          <w:rFonts w:hAnsi="宋体" w:hint="eastAsia"/>
          <w:b/>
          <w:sz w:val="32"/>
          <w:szCs w:val="32"/>
        </w:rPr>
        <w:t>建设</w:t>
      </w:r>
    </w:p>
    <w:p w:rsidR="00B27B5B" w:rsidRDefault="00B27B5B" w:rsidP="00FE58ED">
      <w:pPr>
        <w:widowControl w:val="0"/>
        <w:topLinePunct/>
        <w:ind w:firstLineChars="200" w:firstLine="31680"/>
        <w:jc w:val="left"/>
        <w:rPr>
          <w:rFonts w:ascii="仿宋" w:eastAsia="仿宋" w:hAnsi="仿宋"/>
          <w:sz w:val="28"/>
          <w:szCs w:val="28"/>
        </w:rPr>
      </w:pPr>
      <w:r w:rsidRPr="006C3824">
        <w:rPr>
          <w:rFonts w:ascii="仿宋" w:eastAsia="仿宋" w:hAnsi="仿宋" w:hint="eastAsia"/>
          <w:sz w:val="28"/>
          <w:szCs w:val="28"/>
        </w:rPr>
        <w:t>目前，学校学生生活区及第一、第二、第三食堂周边均无停车位，不利于管理，存在着一定的交通安全隐患，教职工到食堂用餐停车难的问题突出</w:t>
      </w:r>
      <w:r>
        <w:rPr>
          <w:rFonts w:ascii="仿宋" w:eastAsia="仿宋" w:hAnsi="仿宋" w:hint="eastAsia"/>
          <w:sz w:val="28"/>
          <w:szCs w:val="28"/>
        </w:rPr>
        <w:t>。</w:t>
      </w:r>
      <w:r w:rsidRPr="006C3824">
        <w:rPr>
          <w:rFonts w:ascii="仿宋" w:eastAsia="仿宋" w:hAnsi="仿宋" w:hint="eastAsia"/>
          <w:sz w:val="28"/>
          <w:szCs w:val="28"/>
        </w:rPr>
        <w:t>针对此状况，后勤基建处提出了利用第三食堂旁边空地建设生态停车场的方案，</w:t>
      </w:r>
      <w:r>
        <w:rPr>
          <w:rFonts w:ascii="仿宋" w:eastAsia="仿宋" w:hAnsi="仿宋" w:hint="eastAsia"/>
          <w:sz w:val="28"/>
          <w:szCs w:val="28"/>
        </w:rPr>
        <w:t>并</w:t>
      </w:r>
      <w:r w:rsidRPr="006C3824">
        <w:rPr>
          <w:rFonts w:ascii="仿宋" w:eastAsia="仿宋" w:hAnsi="仿宋" w:hint="eastAsia"/>
          <w:sz w:val="28"/>
          <w:szCs w:val="28"/>
        </w:rPr>
        <w:t>获得</w:t>
      </w:r>
      <w:r>
        <w:rPr>
          <w:rFonts w:ascii="仿宋" w:eastAsia="仿宋" w:hAnsi="仿宋" w:hint="eastAsia"/>
          <w:sz w:val="28"/>
          <w:szCs w:val="28"/>
        </w:rPr>
        <w:t>学</w:t>
      </w:r>
      <w:r w:rsidRPr="006C3824">
        <w:rPr>
          <w:rFonts w:ascii="仿宋" w:eastAsia="仿宋" w:hAnsi="仿宋" w:hint="eastAsia"/>
          <w:sz w:val="28"/>
          <w:szCs w:val="28"/>
        </w:rPr>
        <w:t>校领导的</w:t>
      </w:r>
      <w:r>
        <w:rPr>
          <w:rFonts w:ascii="仿宋" w:eastAsia="仿宋" w:hAnsi="仿宋" w:hint="eastAsia"/>
          <w:sz w:val="28"/>
          <w:szCs w:val="28"/>
        </w:rPr>
        <w:t>认可。</w:t>
      </w:r>
      <w:r w:rsidRPr="006C3824">
        <w:rPr>
          <w:rFonts w:ascii="仿宋" w:eastAsia="仿宋" w:hAnsi="仿宋" w:hint="eastAsia"/>
          <w:sz w:val="28"/>
          <w:szCs w:val="28"/>
        </w:rPr>
        <w:t>该停车场建成后，能停放超过</w:t>
      </w:r>
      <w:r w:rsidRPr="006C3824">
        <w:rPr>
          <w:rFonts w:ascii="仿宋" w:eastAsia="仿宋" w:hAnsi="仿宋"/>
          <w:sz w:val="28"/>
          <w:szCs w:val="28"/>
        </w:rPr>
        <w:t>60</w:t>
      </w:r>
      <w:r w:rsidRPr="006C3824">
        <w:rPr>
          <w:rFonts w:ascii="仿宋" w:eastAsia="仿宋" w:hAnsi="仿宋" w:hint="eastAsia"/>
          <w:sz w:val="28"/>
          <w:szCs w:val="28"/>
        </w:rPr>
        <w:t>辆小汽车，</w:t>
      </w:r>
      <w:r>
        <w:rPr>
          <w:rFonts w:ascii="仿宋" w:eastAsia="仿宋" w:hAnsi="仿宋" w:hint="eastAsia"/>
          <w:sz w:val="28"/>
          <w:szCs w:val="28"/>
        </w:rPr>
        <w:t>缓解学生生活区和食堂一带停车难问题，达到加强</w:t>
      </w:r>
      <w:r w:rsidRPr="006C3824">
        <w:rPr>
          <w:rFonts w:ascii="仿宋" w:eastAsia="仿宋" w:hAnsi="仿宋" w:hint="eastAsia"/>
          <w:sz w:val="28"/>
          <w:szCs w:val="28"/>
        </w:rPr>
        <w:t>交通管理</w:t>
      </w:r>
      <w:r>
        <w:rPr>
          <w:rFonts w:ascii="仿宋" w:eastAsia="仿宋" w:hAnsi="仿宋" w:hint="eastAsia"/>
          <w:sz w:val="28"/>
          <w:szCs w:val="28"/>
        </w:rPr>
        <w:t>、</w:t>
      </w:r>
      <w:r w:rsidRPr="006C3824">
        <w:rPr>
          <w:rFonts w:ascii="仿宋" w:eastAsia="仿宋" w:hAnsi="仿宋" w:hint="eastAsia"/>
          <w:sz w:val="28"/>
          <w:szCs w:val="28"/>
        </w:rPr>
        <w:t>美化</w:t>
      </w:r>
      <w:r>
        <w:rPr>
          <w:rFonts w:ascii="仿宋" w:eastAsia="仿宋" w:hAnsi="仿宋" w:hint="eastAsia"/>
          <w:sz w:val="28"/>
          <w:szCs w:val="28"/>
        </w:rPr>
        <w:t>了</w:t>
      </w:r>
      <w:r w:rsidRPr="006C3824">
        <w:rPr>
          <w:rFonts w:ascii="仿宋" w:eastAsia="仿宋" w:hAnsi="仿宋" w:hint="eastAsia"/>
          <w:sz w:val="28"/>
          <w:szCs w:val="28"/>
        </w:rPr>
        <w:t>校园环境</w:t>
      </w:r>
      <w:r>
        <w:rPr>
          <w:rFonts w:ascii="仿宋" w:eastAsia="仿宋" w:hAnsi="仿宋" w:hint="eastAsia"/>
          <w:sz w:val="28"/>
          <w:szCs w:val="28"/>
        </w:rPr>
        <w:t>的目的</w:t>
      </w:r>
      <w:r w:rsidRPr="006C3824">
        <w:rPr>
          <w:rFonts w:ascii="仿宋" w:eastAsia="仿宋" w:hAnsi="仿宋" w:hint="eastAsia"/>
          <w:sz w:val="28"/>
          <w:szCs w:val="28"/>
        </w:rPr>
        <w:t>。待在建的地灾治理项目</w:t>
      </w:r>
      <w:r>
        <w:rPr>
          <w:rFonts w:ascii="仿宋" w:eastAsia="仿宋" w:hAnsi="仿宋" w:hint="eastAsia"/>
          <w:sz w:val="28"/>
          <w:szCs w:val="28"/>
        </w:rPr>
        <w:t>完善</w:t>
      </w:r>
      <w:r w:rsidRPr="006C3824">
        <w:rPr>
          <w:rFonts w:ascii="仿宋" w:eastAsia="仿宋" w:hAnsi="仿宋" w:hint="eastAsia"/>
          <w:sz w:val="28"/>
          <w:szCs w:val="28"/>
        </w:rPr>
        <w:t>竣工</w:t>
      </w:r>
      <w:r>
        <w:rPr>
          <w:rFonts w:ascii="仿宋" w:eastAsia="仿宋" w:hAnsi="仿宋" w:hint="eastAsia"/>
          <w:sz w:val="28"/>
          <w:szCs w:val="28"/>
        </w:rPr>
        <w:t>验收手续</w:t>
      </w:r>
      <w:r w:rsidRPr="006C3824">
        <w:rPr>
          <w:rFonts w:ascii="仿宋" w:eastAsia="仿宋" w:hAnsi="仿宋" w:hint="eastAsia"/>
          <w:sz w:val="28"/>
          <w:szCs w:val="28"/>
        </w:rPr>
        <w:t>后，</w:t>
      </w:r>
      <w:r>
        <w:rPr>
          <w:rFonts w:ascii="仿宋" w:eastAsia="仿宋" w:hAnsi="仿宋" w:hint="eastAsia"/>
          <w:sz w:val="28"/>
          <w:szCs w:val="28"/>
        </w:rPr>
        <w:t>生态停车场</w:t>
      </w:r>
      <w:r w:rsidRPr="006C3824">
        <w:rPr>
          <w:rFonts w:ascii="仿宋" w:eastAsia="仿宋" w:hAnsi="仿宋" w:hint="eastAsia"/>
          <w:sz w:val="28"/>
          <w:szCs w:val="28"/>
        </w:rPr>
        <w:t>将尽快开工建设。</w:t>
      </w:r>
    </w:p>
    <w:p w:rsidR="00B27B5B" w:rsidRPr="00FE58ED" w:rsidRDefault="00B27B5B" w:rsidP="00FE58ED">
      <w:pPr>
        <w:rPr>
          <w:rFonts w:hAnsi="宋体"/>
          <w:b/>
          <w:sz w:val="32"/>
          <w:szCs w:val="32"/>
        </w:rPr>
      </w:pPr>
      <w:r>
        <w:rPr>
          <w:rFonts w:hAnsi="宋体" w:hint="eastAsia"/>
          <w:b/>
          <w:sz w:val="32"/>
          <w:szCs w:val="32"/>
        </w:rPr>
        <w:t>（五）北校区拆迁补偿工作基本完成</w:t>
      </w:r>
    </w:p>
    <w:p w:rsidR="00B27B5B" w:rsidRDefault="00B27B5B" w:rsidP="00FE58ED">
      <w:pPr>
        <w:widowControl w:val="0"/>
        <w:topLinePunct/>
        <w:ind w:firstLineChars="200" w:firstLine="31680"/>
        <w:rPr>
          <w:rFonts w:ascii="仿宋" w:eastAsia="仿宋" w:hAnsi="仿宋"/>
          <w:sz w:val="28"/>
          <w:szCs w:val="28"/>
        </w:rPr>
      </w:pPr>
      <w:r w:rsidRPr="00FE58ED">
        <w:rPr>
          <w:rFonts w:ascii="仿宋" w:eastAsia="仿宋" w:hAnsi="仿宋" w:hint="eastAsia"/>
          <w:sz w:val="28"/>
          <w:szCs w:val="28"/>
        </w:rPr>
        <w:t>截止</w:t>
      </w:r>
      <w:r w:rsidRPr="00FE58ED">
        <w:rPr>
          <w:rFonts w:ascii="仿宋" w:eastAsia="仿宋" w:hAnsi="仿宋"/>
          <w:sz w:val="28"/>
          <w:szCs w:val="28"/>
        </w:rPr>
        <w:t>2018</w:t>
      </w:r>
      <w:r w:rsidRPr="00FE58ED">
        <w:rPr>
          <w:rFonts w:ascii="仿宋" w:eastAsia="仿宋" w:hAnsi="仿宋" w:hint="eastAsia"/>
          <w:sz w:val="28"/>
          <w:szCs w:val="28"/>
        </w:rPr>
        <w:t>年</w:t>
      </w:r>
      <w:r w:rsidRPr="00FE58ED">
        <w:rPr>
          <w:rFonts w:ascii="仿宋" w:eastAsia="仿宋" w:hAnsi="仿宋"/>
          <w:sz w:val="28"/>
          <w:szCs w:val="28"/>
        </w:rPr>
        <w:t>11</w:t>
      </w:r>
      <w:r w:rsidRPr="00FE58ED">
        <w:rPr>
          <w:rFonts w:ascii="仿宋" w:eastAsia="仿宋" w:hAnsi="仿宋" w:hint="eastAsia"/>
          <w:sz w:val="28"/>
          <w:szCs w:val="28"/>
        </w:rPr>
        <w:t>月，按照《梧州市人民政府办公室关于梧州学院北侧原梧州市体育中心用地地上附属物清表补偿方案的批复》，受我院委托，梧州市万秀区政府已完成我院北校区地上附属物拆迁工作，签订地上附属物协议</w:t>
      </w:r>
      <w:r w:rsidRPr="00FE58ED">
        <w:rPr>
          <w:rFonts w:ascii="仿宋" w:eastAsia="仿宋" w:hAnsi="仿宋"/>
          <w:sz w:val="28"/>
          <w:szCs w:val="28"/>
        </w:rPr>
        <w:t>39</w:t>
      </w:r>
      <w:r w:rsidRPr="00FE58ED">
        <w:rPr>
          <w:rFonts w:ascii="仿宋" w:eastAsia="仿宋" w:hAnsi="仿宋" w:hint="eastAsia"/>
          <w:sz w:val="28"/>
          <w:szCs w:val="28"/>
        </w:rPr>
        <w:t>份，完成地上附属物拆迁面积共</w:t>
      </w:r>
      <w:r w:rsidRPr="00FE58ED">
        <w:rPr>
          <w:rFonts w:ascii="仿宋" w:eastAsia="仿宋" w:hAnsi="仿宋"/>
          <w:sz w:val="28"/>
          <w:szCs w:val="28"/>
        </w:rPr>
        <w:t>41891.76</w:t>
      </w:r>
      <w:r w:rsidRPr="00FE58ED">
        <w:rPr>
          <w:rFonts w:ascii="仿宋" w:eastAsia="仿宋" w:hAnsi="仿宋" w:hint="eastAsia"/>
          <w:sz w:val="28"/>
          <w:szCs w:val="28"/>
        </w:rPr>
        <w:t>平方米。经后勤基建处审核后上报学院，</w:t>
      </w:r>
      <w:r w:rsidRPr="00FE58ED">
        <w:rPr>
          <w:rFonts w:ascii="仿宋" w:eastAsia="仿宋" w:hAnsi="仿宋"/>
          <w:sz w:val="28"/>
          <w:szCs w:val="28"/>
        </w:rPr>
        <w:t>12</w:t>
      </w:r>
      <w:r w:rsidRPr="00FE58ED">
        <w:rPr>
          <w:rFonts w:ascii="仿宋" w:eastAsia="仿宋" w:hAnsi="仿宋" w:hint="eastAsia"/>
          <w:sz w:val="28"/>
          <w:szCs w:val="28"/>
        </w:rPr>
        <w:t>月底前完成了拆迁余款和工作经费的支付，北校区拆迁补偿工作即告顺利完成，该地块将进入不动产证办理阶段。</w:t>
      </w:r>
    </w:p>
    <w:p w:rsidR="00B27B5B" w:rsidRDefault="00B27B5B" w:rsidP="006C3824">
      <w:pPr>
        <w:widowControl w:val="0"/>
        <w:topLinePunct/>
        <w:ind w:firstLineChars="200" w:firstLine="31680"/>
        <w:jc w:val="left"/>
        <w:rPr>
          <w:rFonts w:hAnsi="宋体"/>
          <w:sz w:val="44"/>
          <w:szCs w:val="44"/>
        </w:rPr>
      </w:pPr>
      <w:r w:rsidRPr="00CE604C">
        <w:rPr>
          <w:rFonts w:ascii="仿宋" w:eastAsia="仿宋" w:hAnsi="仿宋"/>
          <w:sz w:val="28"/>
          <w:szCs w:val="28"/>
        </w:rPr>
        <w:br w:type="page"/>
      </w:r>
      <w:r w:rsidRPr="00CE604C">
        <w:rPr>
          <w:rFonts w:hAnsi="宋体" w:hint="eastAsia"/>
          <w:sz w:val="44"/>
          <w:szCs w:val="44"/>
        </w:rPr>
        <w:t>【项目进度】</w:t>
      </w:r>
    </w:p>
    <w:p w:rsidR="00B27B5B" w:rsidRPr="00CE604C" w:rsidRDefault="00B27B5B">
      <w:pPr>
        <w:widowControl w:val="0"/>
        <w:ind w:firstLine="700"/>
        <w:jc w:val="left"/>
        <w:rPr>
          <w:rFonts w:hAnsi="宋体"/>
          <w:b/>
          <w:sz w:val="32"/>
          <w:szCs w:val="32"/>
        </w:rPr>
      </w:pPr>
      <w:r w:rsidRPr="00CE604C">
        <w:rPr>
          <w:rFonts w:hAnsi="宋体" w:hint="eastAsia"/>
          <w:b/>
          <w:sz w:val="32"/>
          <w:szCs w:val="32"/>
        </w:rPr>
        <w:t>（一）综合实验大楼（科技大楼）项目</w:t>
      </w:r>
    </w:p>
    <w:p w:rsidR="00B27B5B" w:rsidRPr="007D361B" w:rsidRDefault="00B27B5B" w:rsidP="006C3824">
      <w:pPr>
        <w:ind w:firstLineChars="200" w:firstLine="31680"/>
        <w:rPr>
          <w:rFonts w:ascii="仿宋" w:eastAsia="仿宋" w:hAnsi="仿宋"/>
          <w:sz w:val="28"/>
          <w:szCs w:val="28"/>
        </w:rPr>
      </w:pPr>
      <w:r w:rsidRPr="007D361B">
        <w:rPr>
          <w:rFonts w:ascii="仿宋" w:eastAsia="仿宋" w:hAnsi="仿宋" w:hint="eastAsia"/>
          <w:sz w:val="28"/>
          <w:szCs w:val="28"/>
        </w:rPr>
        <w:t>截止</w:t>
      </w:r>
      <w:r w:rsidRPr="007D361B">
        <w:rPr>
          <w:rFonts w:ascii="仿宋" w:eastAsia="仿宋" w:hAnsi="仿宋"/>
          <w:sz w:val="28"/>
          <w:szCs w:val="28"/>
        </w:rPr>
        <w:t>2018</w:t>
      </w:r>
      <w:r w:rsidRPr="007D361B">
        <w:rPr>
          <w:rFonts w:ascii="仿宋" w:eastAsia="仿宋" w:hAnsi="仿宋" w:hint="eastAsia"/>
          <w:sz w:val="28"/>
          <w:szCs w:val="28"/>
        </w:rPr>
        <w:t>年</w:t>
      </w:r>
      <w:r w:rsidRPr="007D361B">
        <w:rPr>
          <w:rFonts w:ascii="仿宋" w:eastAsia="仿宋" w:hAnsi="仿宋"/>
          <w:sz w:val="28"/>
          <w:szCs w:val="28"/>
        </w:rPr>
        <w:t>12</w:t>
      </w:r>
      <w:r w:rsidRPr="007D361B">
        <w:rPr>
          <w:rFonts w:ascii="仿宋" w:eastAsia="仿宋" w:hAnsi="仿宋" w:hint="eastAsia"/>
          <w:sz w:val="28"/>
          <w:szCs w:val="28"/>
        </w:rPr>
        <w:t>月</w:t>
      </w:r>
      <w:r w:rsidRPr="007D361B">
        <w:rPr>
          <w:rFonts w:ascii="仿宋" w:eastAsia="仿宋" w:hAnsi="仿宋"/>
          <w:sz w:val="28"/>
          <w:szCs w:val="28"/>
        </w:rPr>
        <w:t>25</w:t>
      </w:r>
      <w:r w:rsidRPr="007D361B">
        <w:rPr>
          <w:rFonts w:ascii="仿宋" w:eastAsia="仿宋" w:hAnsi="仿宋" w:hint="eastAsia"/>
          <w:sz w:val="28"/>
          <w:szCs w:val="28"/>
        </w:rPr>
        <w:t>日，综合实验大楼（科技大楼）项目累计完成投资约</w:t>
      </w:r>
      <w:r w:rsidRPr="007D361B">
        <w:rPr>
          <w:rFonts w:ascii="仿宋" w:eastAsia="仿宋" w:hAnsi="仿宋"/>
          <w:sz w:val="28"/>
          <w:szCs w:val="28"/>
        </w:rPr>
        <w:t>5100</w:t>
      </w:r>
      <w:r w:rsidRPr="007D361B">
        <w:rPr>
          <w:rFonts w:ascii="仿宋" w:eastAsia="仿宋" w:hAnsi="仿宋" w:hint="eastAsia"/>
          <w:sz w:val="28"/>
          <w:szCs w:val="28"/>
        </w:rPr>
        <w:t>万元。该项目于</w:t>
      </w:r>
      <w:r w:rsidRPr="007D361B">
        <w:rPr>
          <w:rFonts w:ascii="仿宋" w:eastAsia="仿宋" w:hAnsi="仿宋"/>
          <w:sz w:val="28"/>
          <w:szCs w:val="28"/>
        </w:rPr>
        <w:t>2018</w:t>
      </w:r>
      <w:r w:rsidRPr="007D361B">
        <w:rPr>
          <w:rFonts w:ascii="仿宋" w:eastAsia="仿宋" w:hAnsi="仿宋" w:hint="eastAsia"/>
          <w:sz w:val="28"/>
          <w:szCs w:val="28"/>
        </w:rPr>
        <w:t>年</w:t>
      </w:r>
      <w:r w:rsidRPr="007D361B">
        <w:rPr>
          <w:rFonts w:ascii="仿宋" w:eastAsia="仿宋" w:hAnsi="仿宋"/>
          <w:sz w:val="28"/>
          <w:szCs w:val="28"/>
        </w:rPr>
        <w:t>10</w:t>
      </w:r>
      <w:r w:rsidRPr="007D361B">
        <w:rPr>
          <w:rFonts w:ascii="仿宋" w:eastAsia="仿宋" w:hAnsi="仿宋" w:hint="eastAsia"/>
          <w:sz w:val="28"/>
          <w:szCs w:val="28"/>
        </w:rPr>
        <w:t>月</w:t>
      </w:r>
      <w:r w:rsidRPr="007D361B">
        <w:rPr>
          <w:rFonts w:ascii="仿宋" w:eastAsia="仿宋" w:hAnsi="仿宋"/>
          <w:sz w:val="28"/>
          <w:szCs w:val="28"/>
        </w:rPr>
        <w:t>19</w:t>
      </w:r>
      <w:r w:rsidRPr="007D361B">
        <w:rPr>
          <w:rFonts w:ascii="仿宋" w:eastAsia="仿宋" w:hAnsi="仿宋" w:hint="eastAsia"/>
          <w:sz w:val="28"/>
          <w:szCs w:val="28"/>
        </w:rPr>
        <w:t>日顺利通过主体结构验收，三层以上室内批灰完，室内腻子打底完成</w:t>
      </w:r>
      <w:r w:rsidRPr="007D361B">
        <w:rPr>
          <w:rFonts w:ascii="仿宋" w:eastAsia="仿宋" w:hAnsi="仿宋"/>
          <w:sz w:val="28"/>
          <w:szCs w:val="28"/>
        </w:rPr>
        <w:t>3</w:t>
      </w:r>
      <w:r w:rsidRPr="007D361B">
        <w:rPr>
          <w:rFonts w:ascii="仿宋" w:eastAsia="仿宋" w:hAnsi="仿宋" w:hint="eastAsia"/>
          <w:sz w:val="28"/>
          <w:szCs w:val="28"/>
        </w:rPr>
        <w:t>至</w:t>
      </w:r>
      <w:r w:rsidRPr="007D361B">
        <w:rPr>
          <w:rFonts w:ascii="仿宋" w:eastAsia="仿宋" w:hAnsi="仿宋"/>
          <w:sz w:val="28"/>
          <w:szCs w:val="28"/>
        </w:rPr>
        <w:t>5</w:t>
      </w:r>
      <w:r w:rsidRPr="007D361B">
        <w:rPr>
          <w:rFonts w:ascii="仿宋" w:eastAsia="仿宋" w:hAnsi="仿宋" w:hint="eastAsia"/>
          <w:sz w:val="28"/>
          <w:szCs w:val="28"/>
        </w:rPr>
        <w:t>层，</w:t>
      </w:r>
      <w:r w:rsidRPr="00CE604C">
        <w:rPr>
          <w:rFonts w:ascii="仿宋" w:eastAsia="仿宋" w:hAnsi="仿宋" w:hint="eastAsia"/>
          <w:sz w:val="28"/>
          <w:szCs w:val="28"/>
        </w:rPr>
        <w:t>外墙抹灰收尾已完成，</w:t>
      </w:r>
      <w:r w:rsidRPr="00CE604C">
        <w:rPr>
          <w:rFonts w:ascii="仿宋" w:eastAsia="仿宋" w:hAnsi="仿宋"/>
          <w:sz w:val="28"/>
          <w:szCs w:val="28"/>
        </w:rPr>
        <w:t>11</w:t>
      </w:r>
      <w:r w:rsidRPr="00CE604C">
        <w:rPr>
          <w:rFonts w:ascii="仿宋" w:eastAsia="仿宋" w:hAnsi="仿宋" w:hint="eastAsia"/>
          <w:sz w:val="28"/>
          <w:szCs w:val="28"/>
        </w:rPr>
        <w:t>月</w:t>
      </w:r>
      <w:r w:rsidRPr="00CE604C">
        <w:rPr>
          <w:rFonts w:ascii="仿宋" w:eastAsia="仿宋" w:hAnsi="仿宋"/>
          <w:sz w:val="28"/>
          <w:szCs w:val="28"/>
        </w:rPr>
        <w:t>30</w:t>
      </w:r>
      <w:r w:rsidRPr="00CE604C">
        <w:rPr>
          <w:rFonts w:ascii="仿宋" w:eastAsia="仿宋" w:hAnsi="仿宋" w:hint="eastAsia"/>
          <w:sz w:val="28"/>
          <w:szCs w:val="28"/>
        </w:rPr>
        <w:t>日完成人防工程主体结构验收，地下室砌体、抹灰完成，</w:t>
      </w:r>
      <w:r w:rsidRPr="007D361B">
        <w:rPr>
          <w:rFonts w:ascii="仿宋" w:eastAsia="仿宋" w:hAnsi="仿宋" w:hint="eastAsia"/>
          <w:sz w:val="28"/>
          <w:szCs w:val="28"/>
        </w:rPr>
        <w:t>外墙真石漆打底</w:t>
      </w:r>
      <w:r w:rsidRPr="007D361B">
        <w:rPr>
          <w:rFonts w:ascii="仿宋" w:eastAsia="仿宋" w:hAnsi="仿宋"/>
          <w:sz w:val="28"/>
          <w:szCs w:val="28"/>
        </w:rPr>
        <w:t>10</w:t>
      </w:r>
      <w:r w:rsidRPr="007D361B">
        <w:rPr>
          <w:rFonts w:ascii="仿宋" w:eastAsia="仿宋" w:hAnsi="仿宋" w:hint="eastAsia"/>
          <w:sz w:val="28"/>
          <w:szCs w:val="28"/>
        </w:rPr>
        <w:t>层以上完成，真石漆面漆</w:t>
      </w:r>
      <w:r w:rsidRPr="007D361B">
        <w:rPr>
          <w:rFonts w:ascii="仿宋" w:eastAsia="仿宋" w:hAnsi="仿宋"/>
          <w:sz w:val="28"/>
          <w:szCs w:val="28"/>
        </w:rPr>
        <w:t>14</w:t>
      </w:r>
      <w:r w:rsidRPr="007D361B">
        <w:rPr>
          <w:rFonts w:ascii="仿宋" w:eastAsia="仿宋" w:hAnsi="仿宋" w:hint="eastAsia"/>
          <w:sz w:val="28"/>
          <w:szCs w:val="28"/>
        </w:rPr>
        <w:t>层以上完，</w:t>
      </w:r>
      <w:r w:rsidRPr="007D361B">
        <w:rPr>
          <w:rFonts w:ascii="仿宋" w:eastAsia="仿宋" w:hAnsi="仿宋"/>
          <w:sz w:val="28"/>
          <w:szCs w:val="28"/>
        </w:rPr>
        <w:t>16</w:t>
      </w:r>
      <w:r w:rsidRPr="007D361B">
        <w:rPr>
          <w:rFonts w:ascii="仿宋" w:eastAsia="仿宋" w:hAnsi="仿宋" w:hint="eastAsia"/>
          <w:sz w:val="28"/>
          <w:szCs w:val="28"/>
        </w:rPr>
        <w:t>层以上幕墙安装完成</w:t>
      </w:r>
      <w:r w:rsidRPr="00CE604C">
        <w:rPr>
          <w:rFonts w:ascii="仿宋" w:eastAsia="仿宋" w:hAnsi="仿宋" w:hint="eastAsia"/>
          <w:sz w:val="28"/>
          <w:szCs w:val="28"/>
        </w:rPr>
        <w:t>，室内水电安装电线布线</w:t>
      </w:r>
      <w:r w:rsidRPr="00CE604C">
        <w:rPr>
          <w:rFonts w:ascii="仿宋" w:eastAsia="仿宋" w:hAnsi="仿宋"/>
          <w:sz w:val="28"/>
          <w:szCs w:val="28"/>
        </w:rPr>
        <w:t>3</w:t>
      </w:r>
      <w:r w:rsidRPr="00CE604C">
        <w:rPr>
          <w:rFonts w:ascii="仿宋" w:eastAsia="仿宋" w:hAnsi="仿宋" w:hint="eastAsia"/>
          <w:sz w:val="28"/>
          <w:szCs w:val="28"/>
        </w:rPr>
        <w:t>至</w:t>
      </w:r>
      <w:r w:rsidRPr="00CE604C">
        <w:rPr>
          <w:rFonts w:ascii="仿宋" w:eastAsia="仿宋" w:hAnsi="仿宋"/>
          <w:sz w:val="28"/>
          <w:szCs w:val="28"/>
        </w:rPr>
        <w:t>15</w:t>
      </w:r>
      <w:r w:rsidRPr="00CE604C">
        <w:rPr>
          <w:rFonts w:ascii="仿宋" w:eastAsia="仿宋" w:hAnsi="仿宋" w:hint="eastAsia"/>
          <w:sz w:val="28"/>
          <w:szCs w:val="28"/>
        </w:rPr>
        <w:t>层完成</w:t>
      </w:r>
      <w:r>
        <w:rPr>
          <w:rFonts w:ascii="仿宋" w:eastAsia="仿宋" w:hAnsi="仿宋" w:hint="eastAsia"/>
          <w:sz w:val="28"/>
          <w:szCs w:val="28"/>
        </w:rPr>
        <w:t>。</w:t>
      </w:r>
    </w:p>
    <w:p w:rsidR="00B27B5B" w:rsidRPr="00CE604C" w:rsidRDefault="00B27B5B" w:rsidP="006C3824">
      <w:pPr>
        <w:spacing w:line="360" w:lineRule="auto"/>
        <w:ind w:firstLineChars="200" w:firstLine="31680"/>
        <w:rPr>
          <w:rFonts w:ascii="仿宋" w:eastAsia="仿宋" w:hAnsi="仿宋"/>
          <w:sz w:val="28"/>
          <w:szCs w:val="28"/>
        </w:rPr>
      </w:pPr>
      <w:r w:rsidRPr="00701532">
        <w:rPr>
          <w:rFonts w:ascii="仿宋" w:eastAsia="仿宋" w:hAnsi="仿宋"/>
          <w:sz w:val="28"/>
          <w:szCs w:val="28"/>
        </w:rPr>
        <w:pict>
          <v:shape id="_x0000_i1028" type="#_x0000_t75" style="width:373.8pt;height:394.2pt">
            <v:imagedata r:id="rId12" o:title=""/>
          </v:shape>
        </w:pict>
      </w:r>
    </w:p>
    <w:p w:rsidR="00B27B5B" w:rsidRDefault="00B27B5B" w:rsidP="007D361B">
      <w:pPr>
        <w:jc w:val="center"/>
        <w:rPr>
          <w:rFonts w:hAnsi="宋体" w:cs="宋体"/>
        </w:rPr>
      </w:pPr>
      <w:r w:rsidRPr="00CE604C">
        <w:rPr>
          <w:rFonts w:hAnsi="宋体" w:cs="宋体" w:hint="eastAsia"/>
        </w:rPr>
        <w:t>综合实验楼（科技大楼）项目照片（拍摄于</w:t>
      </w:r>
      <w:r w:rsidRPr="00CE604C">
        <w:rPr>
          <w:rFonts w:ascii="Calibri" w:hAnsi="Calibri"/>
        </w:rPr>
        <w:t>1</w:t>
      </w:r>
      <w:r>
        <w:rPr>
          <w:rFonts w:ascii="Calibri" w:hAnsi="Calibri"/>
        </w:rPr>
        <w:t>2</w:t>
      </w:r>
      <w:r w:rsidRPr="00CE604C">
        <w:rPr>
          <w:rFonts w:hAnsi="宋体" w:cs="宋体" w:hint="eastAsia"/>
        </w:rPr>
        <w:t>月</w:t>
      </w:r>
      <w:r w:rsidRPr="00CE604C">
        <w:rPr>
          <w:rFonts w:ascii="Calibri" w:hAnsi="Calibri"/>
        </w:rPr>
        <w:t>30</w:t>
      </w:r>
      <w:r w:rsidRPr="00CE604C">
        <w:rPr>
          <w:rFonts w:hAnsi="宋体" w:cs="宋体" w:hint="eastAsia"/>
        </w:rPr>
        <w:t>日）</w:t>
      </w:r>
    </w:p>
    <w:p w:rsidR="00B27B5B" w:rsidRPr="007D361B" w:rsidRDefault="00B27B5B" w:rsidP="007D361B">
      <w:pPr>
        <w:jc w:val="center"/>
        <w:rPr>
          <w:rFonts w:hAnsi="宋体" w:cs="宋体"/>
        </w:rPr>
      </w:pPr>
    </w:p>
    <w:p w:rsidR="00B27B5B" w:rsidRPr="00CE604C" w:rsidRDefault="00B27B5B" w:rsidP="006C3824">
      <w:pPr>
        <w:widowControl w:val="0"/>
        <w:tabs>
          <w:tab w:val="left" w:pos="5400"/>
        </w:tabs>
        <w:ind w:firstLineChars="196" w:firstLine="31680"/>
        <w:rPr>
          <w:rFonts w:hAnsi="宋体"/>
          <w:b/>
          <w:sz w:val="32"/>
          <w:szCs w:val="32"/>
        </w:rPr>
      </w:pPr>
      <w:r w:rsidRPr="00CE604C">
        <w:rPr>
          <w:rFonts w:hAnsi="宋体" w:hint="eastAsia"/>
          <w:b/>
          <w:sz w:val="32"/>
          <w:szCs w:val="32"/>
        </w:rPr>
        <w:t>（二）梧州市教师公共租赁房项目</w:t>
      </w:r>
    </w:p>
    <w:p w:rsidR="00B27B5B" w:rsidRDefault="00B27B5B" w:rsidP="006C3824">
      <w:pPr>
        <w:ind w:firstLineChars="200" w:firstLine="31680"/>
        <w:rPr>
          <w:rFonts w:ascii="仿宋" w:eastAsia="仿宋" w:hAnsi="仿宋"/>
          <w:sz w:val="28"/>
          <w:szCs w:val="28"/>
        </w:rPr>
      </w:pPr>
      <w:r>
        <w:rPr>
          <w:rFonts w:ascii="仿宋" w:eastAsia="仿宋" w:hAnsi="仿宋" w:hint="eastAsia"/>
          <w:sz w:val="28"/>
          <w:szCs w:val="28"/>
        </w:rPr>
        <w:t>截止</w:t>
      </w:r>
      <w:r>
        <w:rPr>
          <w:rFonts w:ascii="仿宋" w:eastAsia="仿宋" w:hAnsi="仿宋"/>
          <w:sz w:val="28"/>
          <w:szCs w:val="28"/>
        </w:rPr>
        <w:t>2018</w:t>
      </w:r>
      <w:r>
        <w:rPr>
          <w:rFonts w:ascii="仿宋" w:eastAsia="仿宋" w:hAnsi="仿宋" w:hint="eastAsia"/>
          <w:sz w:val="28"/>
          <w:szCs w:val="28"/>
        </w:rPr>
        <w:t>年</w:t>
      </w:r>
      <w:r>
        <w:rPr>
          <w:rFonts w:ascii="仿宋" w:eastAsia="仿宋" w:hAnsi="仿宋"/>
          <w:sz w:val="28"/>
          <w:szCs w:val="28"/>
        </w:rPr>
        <w:t>12</w:t>
      </w:r>
      <w:r>
        <w:rPr>
          <w:rFonts w:ascii="仿宋" w:eastAsia="仿宋" w:hAnsi="仿宋" w:hint="eastAsia"/>
          <w:sz w:val="28"/>
          <w:szCs w:val="28"/>
        </w:rPr>
        <w:t>月</w:t>
      </w:r>
      <w:r>
        <w:rPr>
          <w:rFonts w:ascii="仿宋" w:eastAsia="仿宋" w:hAnsi="仿宋"/>
          <w:sz w:val="28"/>
          <w:szCs w:val="28"/>
        </w:rPr>
        <w:t>25</w:t>
      </w:r>
      <w:r>
        <w:rPr>
          <w:rFonts w:ascii="仿宋" w:eastAsia="仿宋" w:hAnsi="仿宋" w:hint="eastAsia"/>
          <w:sz w:val="28"/>
          <w:szCs w:val="28"/>
        </w:rPr>
        <w:t>日，梧州市教师公共租赁房项目累计完成投资约</w:t>
      </w:r>
      <w:r>
        <w:rPr>
          <w:rFonts w:ascii="仿宋" w:eastAsia="仿宋" w:hAnsi="仿宋"/>
          <w:sz w:val="28"/>
          <w:szCs w:val="28"/>
        </w:rPr>
        <w:t>3000</w:t>
      </w:r>
      <w:r>
        <w:rPr>
          <w:rFonts w:ascii="仿宋" w:eastAsia="仿宋" w:hAnsi="仿宋" w:hint="eastAsia"/>
          <w:sz w:val="28"/>
          <w:szCs w:val="28"/>
        </w:rPr>
        <w:t>万元，该项目主体已封顶，</w:t>
      </w:r>
      <w:r>
        <w:rPr>
          <w:rFonts w:ascii="仿宋" w:eastAsia="仿宋" w:hAnsi="仿宋"/>
          <w:sz w:val="28"/>
          <w:szCs w:val="28"/>
        </w:rPr>
        <w:t>1#</w:t>
      </w:r>
      <w:r>
        <w:rPr>
          <w:rFonts w:ascii="仿宋" w:eastAsia="仿宋" w:hAnsi="仿宋" w:hint="eastAsia"/>
          <w:sz w:val="28"/>
          <w:szCs w:val="28"/>
        </w:rPr>
        <w:t>、</w:t>
      </w:r>
      <w:r>
        <w:rPr>
          <w:rFonts w:ascii="仿宋" w:eastAsia="仿宋" w:hAnsi="仿宋"/>
          <w:sz w:val="28"/>
          <w:szCs w:val="28"/>
        </w:rPr>
        <w:t>2#</w:t>
      </w:r>
      <w:r>
        <w:rPr>
          <w:rFonts w:ascii="仿宋" w:eastAsia="仿宋" w:hAnsi="仿宋" w:hint="eastAsia"/>
          <w:sz w:val="28"/>
          <w:szCs w:val="28"/>
        </w:rPr>
        <w:t>楼主体结构完成施工，砌砖已经完成。批灰工作完成</w:t>
      </w:r>
      <w:r>
        <w:rPr>
          <w:rFonts w:ascii="仿宋" w:eastAsia="仿宋" w:hAnsi="仿宋"/>
          <w:sz w:val="28"/>
          <w:szCs w:val="28"/>
        </w:rPr>
        <w:t>80%</w:t>
      </w:r>
      <w:r>
        <w:rPr>
          <w:rFonts w:ascii="仿宋" w:eastAsia="仿宋" w:hAnsi="仿宋" w:hint="eastAsia"/>
          <w:sz w:val="28"/>
          <w:szCs w:val="28"/>
        </w:rPr>
        <w:t>，现进入装修和水电安装阶段。</w:t>
      </w:r>
    </w:p>
    <w:p w:rsidR="00B27B5B" w:rsidRPr="00CE604C" w:rsidRDefault="00B27B5B" w:rsidP="008542B9">
      <w:pPr>
        <w:jc w:val="center"/>
        <w:rPr>
          <w:rFonts w:ascii="Calibri" w:hAnsi="Calibri"/>
          <w:sz w:val="24"/>
          <w:szCs w:val="24"/>
        </w:rPr>
      </w:pPr>
      <w:r w:rsidRPr="00701532">
        <w:rPr>
          <w:noProof/>
          <w:sz w:val="24"/>
          <w:szCs w:val="24"/>
        </w:rPr>
        <w:pict>
          <v:shape id="图片 1" o:spid="_x0000_i1029" type="#_x0000_t75" style="width:243pt;height:403.2pt;visibility:visible">
            <v:imagedata r:id="rId13" o:title=""/>
          </v:shape>
        </w:pict>
      </w:r>
    </w:p>
    <w:p w:rsidR="00B27B5B" w:rsidRPr="00CE604C" w:rsidRDefault="00B27B5B" w:rsidP="008542B9">
      <w:pPr>
        <w:jc w:val="center"/>
        <w:rPr>
          <w:rFonts w:ascii="Calibri" w:hAnsi="Calibri"/>
        </w:rPr>
      </w:pPr>
      <w:r w:rsidRPr="00CE604C">
        <w:rPr>
          <w:rFonts w:hAnsi="宋体" w:cs="宋体" w:hint="eastAsia"/>
        </w:rPr>
        <w:t>梧州市教师公共租赁房项目照片（拍摄于</w:t>
      </w:r>
      <w:r w:rsidRPr="00CE604C">
        <w:rPr>
          <w:rFonts w:ascii="Calibri" w:hAnsi="Calibri"/>
        </w:rPr>
        <w:t>1</w:t>
      </w:r>
      <w:r>
        <w:rPr>
          <w:rFonts w:ascii="Calibri" w:hAnsi="Calibri"/>
        </w:rPr>
        <w:t>2</w:t>
      </w:r>
      <w:r w:rsidRPr="00CE604C">
        <w:rPr>
          <w:rFonts w:hAnsi="宋体" w:cs="宋体" w:hint="eastAsia"/>
        </w:rPr>
        <w:t>月</w:t>
      </w:r>
      <w:r>
        <w:rPr>
          <w:rFonts w:ascii="Calibri" w:hAnsi="Calibri"/>
        </w:rPr>
        <w:t>30</w:t>
      </w:r>
      <w:r w:rsidRPr="00CE604C">
        <w:rPr>
          <w:rFonts w:hAnsi="宋体" w:cs="宋体" w:hint="eastAsia"/>
        </w:rPr>
        <w:t>日）</w:t>
      </w:r>
    </w:p>
    <w:p w:rsidR="00B27B5B" w:rsidRPr="00343DEA" w:rsidRDefault="00B27B5B">
      <w:pPr>
        <w:rPr>
          <w:rFonts w:ascii="Calibri" w:hAnsi="Calibri"/>
          <w:sz w:val="24"/>
          <w:szCs w:val="24"/>
        </w:rPr>
      </w:pPr>
    </w:p>
    <w:p w:rsidR="00B27B5B" w:rsidRPr="00CE604C" w:rsidRDefault="00B27B5B" w:rsidP="00062694">
      <w:pPr>
        <w:rPr>
          <w:rFonts w:hAnsi="宋体"/>
          <w:b/>
          <w:sz w:val="32"/>
          <w:szCs w:val="32"/>
        </w:rPr>
      </w:pPr>
      <w:r>
        <w:rPr>
          <w:noProof/>
        </w:rPr>
        <w:pict>
          <v:shapetype id="_x0000_t202" coordsize="21600,21600" o:spt="202" path="m,l,21600r21600,l21600,xe">
            <v:stroke joinstyle="miter"/>
            <v:path gradientshapeok="t" o:connecttype="rect"/>
          </v:shapetype>
          <v:shape id="Text Box 7" o:spid="_x0000_s1030" type="#_x0000_t202" style="position:absolute;left:0;text-align:left;margin-left:0;margin-top:0;width:50pt;height:50pt;z-index:251656704;visibility:hidden">
            <o:lock v:ext="edit" selection="t"/>
          </v:shape>
        </w:pict>
      </w:r>
      <w:r w:rsidRPr="00CE604C">
        <w:rPr>
          <w:rFonts w:hAnsi="宋体" w:hint="eastAsia"/>
          <w:b/>
          <w:sz w:val="32"/>
          <w:szCs w:val="32"/>
        </w:rPr>
        <w:t>（三）学校校园中心广场及东大门项目</w:t>
      </w:r>
    </w:p>
    <w:p w:rsidR="00B27B5B" w:rsidRDefault="00B27B5B" w:rsidP="006C3824">
      <w:pPr>
        <w:widowControl w:val="0"/>
        <w:adjustRightInd w:val="0"/>
        <w:ind w:firstLineChars="200" w:firstLine="31680"/>
        <w:rPr>
          <w:rFonts w:ascii="仿宋" w:eastAsia="仿宋" w:hAnsi="仿宋"/>
          <w:sz w:val="28"/>
          <w:szCs w:val="28"/>
        </w:rPr>
      </w:pPr>
      <w:r w:rsidRPr="00CE604C">
        <w:rPr>
          <w:rFonts w:ascii="仿宋" w:eastAsia="仿宋" w:hAnsi="仿宋" w:hint="eastAsia"/>
          <w:sz w:val="28"/>
          <w:szCs w:val="28"/>
        </w:rPr>
        <w:t>该项目设计、预算工作已经完成；施工图纸审查和预算财政评审已完成；</w:t>
      </w:r>
      <w:r>
        <w:rPr>
          <w:rFonts w:ascii="仿宋" w:eastAsia="仿宋" w:hAnsi="仿宋" w:hint="eastAsia"/>
          <w:sz w:val="28"/>
          <w:szCs w:val="28"/>
        </w:rPr>
        <w:t>施工</w:t>
      </w:r>
      <w:r w:rsidRPr="00CE604C">
        <w:rPr>
          <w:rFonts w:ascii="仿宋" w:eastAsia="仿宋" w:hAnsi="仿宋" w:hint="eastAsia"/>
          <w:sz w:val="28"/>
          <w:szCs w:val="28"/>
        </w:rPr>
        <w:t>招标文件已编制，</w:t>
      </w:r>
      <w:r>
        <w:rPr>
          <w:rFonts w:ascii="仿宋" w:eastAsia="仿宋" w:hAnsi="仿宋" w:hint="eastAsia"/>
          <w:sz w:val="28"/>
          <w:szCs w:val="28"/>
        </w:rPr>
        <w:t>并经</w:t>
      </w:r>
      <w:r w:rsidRPr="00CE604C">
        <w:rPr>
          <w:rFonts w:ascii="仿宋" w:eastAsia="仿宋" w:hAnsi="仿宋" w:hint="eastAsia"/>
          <w:sz w:val="28"/>
          <w:szCs w:val="28"/>
        </w:rPr>
        <w:t>学校审批</w:t>
      </w:r>
      <w:r>
        <w:rPr>
          <w:rFonts w:ascii="仿宋" w:eastAsia="仿宋" w:hAnsi="仿宋" w:hint="eastAsia"/>
          <w:sz w:val="28"/>
          <w:szCs w:val="28"/>
        </w:rPr>
        <w:t>完成</w:t>
      </w:r>
      <w:r w:rsidRPr="00CE604C">
        <w:rPr>
          <w:rFonts w:ascii="仿宋" w:eastAsia="仿宋" w:hAnsi="仿宋" w:hint="eastAsia"/>
          <w:sz w:val="28"/>
          <w:szCs w:val="28"/>
        </w:rPr>
        <w:t>，</w:t>
      </w:r>
      <w:r>
        <w:rPr>
          <w:rFonts w:ascii="仿宋" w:eastAsia="仿宋" w:hAnsi="仿宋" w:hint="eastAsia"/>
          <w:sz w:val="28"/>
          <w:szCs w:val="28"/>
        </w:rPr>
        <w:t>下一步</w:t>
      </w:r>
      <w:r w:rsidRPr="00CE604C">
        <w:rPr>
          <w:rFonts w:ascii="仿宋" w:eastAsia="仿宋" w:hAnsi="仿宋" w:hint="eastAsia"/>
          <w:sz w:val="28"/>
          <w:szCs w:val="28"/>
        </w:rPr>
        <w:t>进入招标</w:t>
      </w:r>
      <w:r>
        <w:rPr>
          <w:rFonts w:ascii="仿宋" w:eastAsia="仿宋" w:hAnsi="仿宋" w:hint="eastAsia"/>
          <w:sz w:val="28"/>
          <w:szCs w:val="28"/>
        </w:rPr>
        <w:t>公示和招标程序</w:t>
      </w:r>
      <w:r w:rsidRPr="00CE604C">
        <w:rPr>
          <w:rFonts w:ascii="仿宋" w:eastAsia="仿宋" w:hAnsi="仿宋" w:hint="eastAsia"/>
          <w:sz w:val="28"/>
          <w:szCs w:val="28"/>
        </w:rPr>
        <w:t>。</w:t>
      </w:r>
    </w:p>
    <w:p w:rsidR="00B27B5B" w:rsidRPr="00CE604C" w:rsidRDefault="00B27B5B">
      <w:pPr>
        <w:widowControl w:val="0"/>
        <w:ind w:firstLine="420"/>
        <w:rPr>
          <w:rFonts w:hAnsi="宋体"/>
          <w:b/>
          <w:sz w:val="32"/>
          <w:szCs w:val="32"/>
        </w:rPr>
      </w:pPr>
      <w:r w:rsidRPr="00CE604C">
        <w:rPr>
          <w:rFonts w:hAnsi="宋体" w:hint="eastAsia"/>
          <w:b/>
          <w:sz w:val="32"/>
          <w:szCs w:val="32"/>
        </w:rPr>
        <w:t>（四）梧州学院北校区建设项目</w:t>
      </w:r>
    </w:p>
    <w:p w:rsidR="00B27B5B" w:rsidRPr="00CE604C" w:rsidRDefault="00B27B5B" w:rsidP="006C3824">
      <w:pPr>
        <w:widowControl w:val="0"/>
        <w:autoSpaceDE w:val="0"/>
        <w:autoSpaceDN w:val="0"/>
        <w:adjustRightInd w:val="0"/>
        <w:ind w:firstLineChars="200" w:firstLine="31680"/>
        <w:jc w:val="left"/>
        <w:rPr>
          <w:rFonts w:ascii="仿宋" w:eastAsia="仿宋" w:hAnsi="仿宋"/>
          <w:sz w:val="28"/>
          <w:szCs w:val="28"/>
        </w:rPr>
      </w:pPr>
      <w:r w:rsidRPr="00CE604C">
        <w:rPr>
          <w:rFonts w:ascii="仿宋" w:eastAsia="仿宋" w:hAnsi="仿宋" w:hint="eastAsia"/>
          <w:sz w:val="28"/>
          <w:szCs w:val="28"/>
        </w:rPr>
        <w:t>根据院务会议确定的北校区</w:t>
      </w:r>
      <w:r w:rsidRPr="00CE604C">
        <w:rPr>
          <w:rFonts w:ascii="仿宋" w:eastAsia="仿宋" w:hAnsi="仿宋"/>
          <w:sz w:val="28"/>
          <w:szCs w:val="28"/>
        </w:rPr>
        <w:t>EPC</w:t>
      </w:r>
      <w:r w:rsidRPr="00CE604C">
        <w:rPr>
          <w:rFonts w:ascii="仿宋" w:eastAsia="仿宋" w:hAnsi="仿宋" w:hint="eastAsia"/>
          <w:sz w:val="28"/>
          <w:szCs w:val="28"/>
        </w:rPr>
        <w:t>招标模式和内容，各项工作有序推进。</w:t>
      </w:r>
    </w:p>
    <w:p w:rsidR="00B27B5B" w:rsidRPr="00CE604C" w:rsidRDefault="00B27B5B" w:rsidP="006C3824">
      <w:pPr>
        <w:widowControl w:val="0"/>
        <w:autoSpaceDE w:val="0"/>
        <w:autoSpaceDN w:val="0"/>
        <w:adjustRightInd w:val="0"/>
        <w:ind w:firstLineChars="200" w:firstLine="31680"/>
        <w:jc w:val="left"/>
        <w:rPr>
          <w:rFonts w:ascii="仿宋" w:eastAsia="仿宋" w:hAnsi="仿宋"/>
          <w:sz w:val="28"/>
          <w:szCs w:val="28"/>
        </w:rPr>
      </w:pPr>
      <w:r w:rsidRPr="00CE604C">
        <w:rPr>
          <w:rFonts w:ascii="仿宋" w:eastAsia="仿宋" w:hAnsi="仿宋"/>
          <w:sz w:val="28"/>
          <w:szCs w:val="28"/>
        </w:rPr>
        <w:t>1.</w:t>
      </w:r>
      <w:r w:rsidRPr="00CE604C">
        <w:rPr>
          <w:rFonts w:ascii="仿宋" w:eastAsia="仿宋" w:hAnsi="仿宋" w:hint="eastAsia"/>
          <w:sz w:val="28"/>
          <w:szCs w:val="28"/>
        </w:rPr>
        <w:t>北校区地质勘察招标工作：招标文件</w:t>
      </w:r>
      <w:r>
        <w:rPr>
          <w:rFonts w:ascii="仿宋" w:eastAsia="仿宋" w:hAnsi="仿宋" w:hint="eastAsia"/>
          <w:sz w:val="28"/>
          <w:szCs w:val="28"/>
        </w:rPr>
        <w:t>已</w:t>
      </w:r>
      <w:r w:rsidRPr="00CE604C">
        <w:rPr>
          <w:rFonts w:ascii="仿宋" w:eastAsia="仿宋" w:hAnsi="仿宋" w:hint="eastAsia"/>
          <w:sz w:val="28"/>
          <w:szCs w:val="28"/>
        </w:rPr>
        <w:t>报学校审批完成</w:t>
      </w:r>
      <w:r>
        <w:rPr>
          <w:rFonts w:ascii="仿宋" w:eastAsia="仿宋" w:hAnsi="仿宋" w:hint="eastAsia"/>
          <w:sz w:val="28"/>
          <w:szCs w:val="28"/>
        </w:rPr>
        <w:t>，现已上报梧州市住建委有关部门审批</w:t>
      </w:r>
      <w:r w:rsidRPr="00CE604C">
        <w:rPr>
          <w:rFonts w:ascii="仿宋" w:eastAsia="仿宋" w:hAnsi="仿宋" w:hint="eastAsia"/>
          <w:sz w:val="28"/>
          <w:szCs w:val="28"/>
        </w:rPr>
        <w:t>。</w:t>
      </w:r>
    </w:p>
    <w:p w:rsidR="00B27B5B" w:rsidRPr="00CE604C" w:rsidRDefault="00B27B5B" w:rsidP="006C3824">
      <w:pPr>
        <w:widowControl w:val="0"/>
        <w:autoSpaceDE w:val="0"/>
        <w:autoSpaceDN w:val="0"/>
        <w:adjustRightInd w:val="0"/>
        <w:ind w:firstLineChars="200" w:firstLine="31680"/>
        <w:jc w:val="left"/>
        <w:rPr>
          <w:rFonts w:ascii="仿宋" w:eastAsia="仿宋" w:hAnsi="仿宋"/>
          <w:sz w:val="28"/>
          <w:szCs w:val="28"/>
        </w:rPr>
      </w:pPr>
      <w:r w:rsidRPr="00CE604C">
        <w:rPr>
          <w:rFonts w:ascii="仿宋" w:eastAsia="仿宋" w:hAnsi="仿宋"/>
          <w:sz w:val="28"/>
          <w:szCs w:val="28"/>
        </w:rPr>
        <w:t>2.</w:t>
      </w:r>
      <w:r w:rsidRPr="00CE604C">
        <w:rPr>
          <w:rFonts w:ascii="仿宋" w:eastAsia="仿宋" w:hAnsi="仿宋" w:hint="eastAsia"/>
          <w:sz w:val="28"/>
          <w:szCs w:val="28"/>
        </w:rPr>
        <w:t>北校区地形和土方测量工作：招标已经完成，合同已经签订，</w:t>
      </w:r>
      <w:r>
        <w:rPr>
          <w:rFonts w:ascii="仿宋" w:eastAsia="仿宋" w:hAnsi="仿宋" w:hint="eastAsia"/>
          <w:sz w:val="28"/>
          <w:szCs w:val="28"/>
        </w:rPr>
        <w:t>现正设置测量控制点，为下一步测量全面工作做准备</w:t>
      </w:r>
      <w:r w:rsidRPr="00CE604C">
        <w:rPr>
          <w:rFonts w:ascii="仿宋" w:eastAsia="仿宋" w:hAnsi="仿宋" w:hint="eastAsia"/>
          <w:sz w:val="28"/>
          <w:szCs w:val="28"/>
        </w:rPr>
        <w:t>。</w:t>
      </w:r>
    </w:p>
    <w:p w:rsidR="00B27B5B" w:rsidRPr="00CE604C" w:rsidRDefault="00B27B5B" w:rsidP="006C3824">
      <w:pPr>
        <w:widowControl w:val="0"/>
        <w:autoSpaceDE w:val="0"/>
        <w:autoSpaceDN w:val="0"/>
        <w:adjustRightInd w:val="0"/>
        <w:ind w:firstLineChars="200" w:firstLine="31680"/>
        <w:jc w:val="left"/>
        <w:rPr>
          <w:rFonts w:ascii="仿宋" w:eastAsia="仿宋" w:hAnsi="仿宋"/>
          <w:sz w:val="28"/>
          <w:szCs w:val="28"/>
        </w:rPr>
      </w:pPr>
      <w:r w:rsidRPr="00CE604C">
        <w:rPr>
          <w:rFonts w:ascii="仿宋" w:eastAsia="仿宋" w:hAnsi="仿宋"/>
          <w:sz w:val="28"/>
          <w:szCs w:val="28"/>
        </w:rPr>
        <w:t>3.</w:t>
      </w:r>
      <w:r w:rsidRPr="00CE604C">
        <w:rPr>
          <w:rFonts w:ascii="仿宋" w:eastAsia="仿宋" w:hAnsi="仿宋" w:hint="eastAsia"/>
          <w:sz w:val="28"/>
          <w:szCs w:val="28"/>
        </w:rPr>
        <w:t>全过程咨询公司招标工作：正在确定招标代理机构。</w:t>
      </w:r>
    </w:p>
    <w:p w:rsidR="00B27B5B" w:rsidRPr="00CE604C" w:rsidRDefault="00B27B5B" w:rsidP="006C3824">
      <w:pPr>
        <w:widowControl w:val="0"/>
        <w:autoSpaceDE w:val="0"/>
        <w:autoSpaceDN w:val="0"/>
        <w:ind w:firstLineChars="200" w:firstLine="31680"/>
        <w:jc w:val="left"/>
        <w:rPr>
          <w:rFonts w:ascii="仿宋" w:eastAsia="仿宋" w:hAnsi="仿宋"/>
          <w:sz w:val="28"/>
          <w:szCs w:val="28"/>
        </w:rPr>
      </w:pPr>
      <w:r w:rsidRPr="00CE604C">
        <w:rPr>
          <w:rFonts w:ascii="仿宋" w:eastAsia="仿宋" w:hAnsi="仿宋"/>
          <w:sz w:val="28"/>
          <w:szCs w:val="28"/>
        </w:rPr>
        <w:t>4.</w:t>
      </w:r>
      <w:r w:rsidRPr="00CE604C">
        <w:rPr>
          <w:rFonts w:ascii="仿宋" w:eastAsia="仿宋" w:hAnsi="仿宋" w:hint="eastAsia"/>
          <w:sz w:val="28"/>
          <w:szCs w:val="28"/>
        </w:rPr>
        <w:t>方案设计招标工作：招标文件已由国有资产处报学校审批，审批完成即可进入实质性招标工作。</w:t>
      </w:r>
    </w:p>
    <w:p w:rsidR="00B27B5B" w:rsidRPr="00343DEA" w:rsidRDefault="00B27B5B" w:rsidP="00343DEA">
      <w:pPr>
        <w:widowControl w:val="0"/>
        <w:ind w:firstLine="420"/>
        <w:rPr>
          <w:rFonts w:hAnsi="宋体"/>
          <w:b/>
          <w:sz w:val="32"/>
          <w:szCs w:val="32"/>
        </w:rPr>
      </w:pPr>
      <w:r w:rsidRPr="00343DEA">
        <w:rPr>
          <w:rFonts w:hAnsi="宋体" w:hint="eastAsia"/>
          <w:b/>
          <w:sz w:val="32"/>
          <w:szCs w:val="32"/>
        </w:rPr>
        <w:t>（五）学生宿舍</w:t>
      </w:r>
      <w:r w:rsidRPr="00343DEA">
        <w:rPr>
          <w:rFonts w:hAnsi="宋体"/>
          <w:b/>
          <w:sz w:val="32"/>
          <w:szCs w:val="32"/>
        </w:rPr>
        <w:t>A6-</w:t>
      </w:r>
      <w:r w:rsidRPr="00343DEA">
        <w:rPr>
          <w:rFonts w:hAnsi="宋体" w:hint="eastAsia"/>
          <w:b/>
          <w:sz w:val="32"/>
          <w:szCs w:val="32"/>
        </w:rPr>
        <w:t>新食堂边坡治理工程</w:t>
      </w:r>
    </w:p>
    <w:p w:rsidR="00B27B5B" w:rsidRPr="00343DEA" w:rsidRDefault="00B27B5B" w:rsidP="006C3824">
      <w:pPr>
        <w:ind w:firstLineChars="200" w:firstLine="31680"/>
        <w:rPr>
          <w:rFonts w:ascii="仿宋" w:eastAsia="仿宋" w:hAnsi="仿宋"/>
          <w:sz w:val="28"/>
          <w:szCs w:val="28"/>
        </w:rPr>
      </w:pPr>
      <w:r w:rsidRPr="00343DEA">
        <w:rPr>
          <w:rFonts w:ascii="仿宋" w:eastAsia="仿宋" w:hAnsi="仿宋" w:hint="eastAsia"/>
          <w:sz w:val="28"/>
          <w:szCs w:val="28"/>
        </w:rPr>
        <w:t>学生宿舍</w:t>
      </w:r>
      <w:r w:rsidRPr="00343DEA">
        <w:rPr>
          <w:rFonts w:ascii="仿宋" w:eastAsia="仿宋" w:hAnsi="仿宋"/>
          <w:sz w:val="28"/>
          <w:szCs w:val="28"/>
        </w:rPr>
        <w:t>A6-</w:t>
      </w:r>
      <w:r w:rsidRPr="00343DEA">
        <w:rPr>
          <w:rFonts w:ascii="仿宋" w:eastAsia="仿宋" w:hAnsi="仿宋" w:hint="eastAsia"/>
          <w:sz w:val="28"/>
          <w:szCs w:val="28"/>
        </w:rPr>
        <w:t>新食堂边坡治理工程所有建设内容已全部完成。</w:t>
      </w:r>
      <w:r w:rsidRPr="00343DEA">
        <w:rPr>
          <w:rFonts w:ascii="仿宋" w:eastAsia="仿宋" w:hAnsi="仿宋"/>
          <w:sz w:val="28"/>
          <w:szCs w:val="28"/>
        </w:rPr>
        <w:t>2018</w:t>
      </w:r>
      <w:r w:rsidRPr="00343DEA">
        <w:rPr>
          <w:rFonts w:ascii="仿宋" w:eastAsia="仿宋" w:hAnsi="仿宋" w:hint="eastAsia"/>
          <w:sz w:val="28"/>
          <w:szCs w:val="28"/>
        </w:rPr>
        <w:t>年</w:t>
      </w:r>
      <w:r w:rsidRPr="00343DEA">
        <w:rPr>
          <w:rFonts w:ascii="仿宋" w:eastAsia="仿宋" w:hAnsi="仿宋"/>
          <w:sz w:val="28"/>
          <w:szCs w:val="28"/>
        </w:rPr>
        <w:t>11</w:t>
      </w:r>
      <w:r w:rsidRPr="00343DEA">
        <w:rPr>
          <w:rFonts w:ascii="仿宋" w:eastAsia="仿宋" w:hAnsi="仿宋" w:hint="eastAsia"/>
          <w:sz w:val="28"/>
          <w:szCs w:val="28"/>
        </w:rPr>
        <w:t>月</w:t>
      </w:r>
      <w:r w:rsidRPr="00343DEA">
        <w:rPr>
          <w:rFonts w:ascii="仿宋" w:eastAsia="仿宋" w:hAnsi="仿宋"/>
          <w:sz w:val="28"/>
          <w:szCs w:val="28"/>
        </w:rPr>
        <w:t>14</w:t>
      </w:r>
      <w:r w:rsidRPr="00343DEA">
        <w:rPr>
          <w:rFonts w:ascii="仿宋" w:eastAsia="仿宋" w:hAnsi="仿宋" w:hint="eastAsia"/>
          <w:sz w:val="28"/>
          <w:szCs w:val="28"/>
        </w:rPr>
        <w:t>日，设计、勘察、施工、监理、建设等五方按照设计和地灾工程建设等相关要求，组织对地灾工程进行了初步检查和验收，并提出了整改意见。目前，整改工作已基本完成，按照总体验收要求，材料已上报市国土局，等待市国土局组织办理验收手续。</w:t>
      </w:r>
    </w:p>
    <w:p w:rsidR="00B27B5B" w:rsidRPr="00CE604C" w:rsidRDefault="00B27B5B">
      <w:pPr>
        <w:widowControl w:val="0"/>
        <w:ind w:firstLine="420"/>
        <w:rPr>
          <w:rFonts w:hAnsi="宋体"/>
          <w:b/>
          <w:sz w:val="32"/>
          <w:szCs w:val="32"/>
        </w:rPr>
      </w:pPr>
      <w:r w:rsidRPr="00CE604C">
        <w:rPr>
          <w:rFonts w:hAnsi="宋体" w:hint="eastAsia"/>
          <w:b/>
          <w:sz w:val="32"/>
          <w:szCs w:val="32"/>
        </w:rPr>
        <w:t>（六）图书馆一楼博物馆项目</w:t>
      </w:r>
    </w:p>
    <w:p w:rsidR="00B27B5B" w:rsidRPr="00CE604C" w:rsidRDefault="00B27B5B">
      <w:pPr>
        <w:widowControl w:val="0"/>
        <w:ind w:firstLine="560"/>
        <w:rPr>
          <w:rFonts w:ascii="仿宋" w:eastAsia="仿宋" w:hAnsi="仿宋"/>
          <w:sz w:val="28"/>
          <w:szCs w:val="28"/>
        </w:rPr>
      </w:pPr>
      <w:r w:rsidRPr="00CE604C">
        <w:rPr>
          <w:rFonts w:ascii="仿宋" w:eastAsia="仿宋" w:hAnsi="仿宋" w:hint="eastAsia"/>
          <w:sz w:val="28"/>
          <w:szCs w:val="28"/>
        </w:rPr>
        <w:t>该项目设计图纸已完成，进入审图阶段；预算编制工作已完成</w:t>
      </w:r>
      <w:r>
        <w:rPr>
          <w:rFonts w:ascii="仿宋" w:eastAsia="仿宋" w:hAnsi="仿宋" w:hint="eastAsia"/>
          <w:sz w:val="28"/>
          <w:szCs w:val="28"/>
        </w:rPr>
        <w:t>并送梧州市财政评审中心完成初审</w:t>
      </w:r>
      <w:r w:rsidRPr="00CE604C">
        <w:rPr>
          <w:rFonts w:ascii="仿宋" w:eastAsia="仿宋" w:hAnsi="仿宋" w:hint="eastAsia"/>
          <w:sz w:val="28"/>
          <w:szCs w:val="28"/>
        </w:rPr>
        <w:t>；招标文件已完成</w:t>
      </w:r>
      <w:r>
        <w:rPr>
          <w:rFonts w:ascii="仿宋" w:eastAsia="仿宋" w:hAnsi="仿宋" w:hint="eastAsia"/>
          <w:sz w:val="28"/>
          <w:szCs w:val="28"/>
        </w:rPr>
        <w:t>，本月项目将</w:t>
      </w:r>
      <w:r w:rsidRPr="00CE604C">
        <w:rPr>
          <w:rFonts w:ascii="仿宋" w:eastAsia="仿宋" w:hAnsi="仿宋" w:hint="eastAsia"/>
          <w:sz w:val="28"/>
          <w:szCs w:val="28"/>
        </w:rPr>
        <w:t>进入招标程序。</w:t>
      </w:r>
    </w:p>
    <w:p w:rsidR="00B27B5B" w:rsidRPr="00CE604C" w:rsidRDefault="00B27B5B">
      <w:pPr>
        <w:widowControl w:val="0"/>
        <w:ind w:firstLine="420"/>
      </w:pPr>
    </w:p>
    <w:sectPr w:rsidR="00B27B5B" w:rsidRPr="00CE604C" w:rsidSect="00572321">
      <w:headerReference w:type="default" r:id="rId14"/>
      <w:footerReference w:type="even" r:id="rId15"/>
      <w:footerReference w:type="default" r:id="rId16"/>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7B5B" w:rsidRDefault="00B27B5B" w:rsidP="00572321">
      <w:r>
        <w:separator/>
      </w:r>
    </w:p>
  </w:endnote>
  <w:endnote w:type="continuationSeparator" w:id="0">
    <w:p w:rsidR="00B27B5B" w:rsidRDefault="00B27B5B" w:rsidP="005723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B5B" w:rsidRDefault="00B27B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27B5B" w:rsidRDefault="00B27B5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B5B" w:rsidRDefault="00B27B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B27B5B" w:rsidRDefault="00B27B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7B5B" w:rsidRDefault="00B27B5B" w:rsidP="00572321">
      <w:r>
        <w:separator/>
      </w:r>
    </w:p>
  </w:footnote>
  <w:footnote w:type="continuationSeparator" w:id="0">
    <w:p w:rsidR="00B27B5B" w:rsidRDefault="00B27B5B" w:rsidP="005723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B5B" w:rsidRDefault="00B27B5B">
    <w:pPr>
      <w:pStyle w:val="Header"/>
      <w:snapToGrid w:val="0"/>
      <w:rPr>
        <w:rFonts w:eastAsia="Times New Roman" w:hAnsi="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338D266"/>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36B05DFE"/>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F2680488"/>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8E42E0C2"/>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16F2811A"/>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7C9259A2"/>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96E2CA40"/>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DB7811A0"/>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D50CB79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0FEF6A0"/>
    <w:lvl w:ilvl="0">
      <w:start w:val="1"/>
      <w:numFmt w:val="bullet"/>
      <w:lvlText w:val=""/>
      <w:lvlJc w:val="left"/>
      <w:pPr>
        <w:tabs>
          <w:tab w:val="num" w:pos="360"/>
        </w:tabs>
        <w:ind w:left="360" w:hanging="360"/>
      </w:pPr>
      <w:rPr>
        <w:rFonts w:ascii="Wingdings" w:hAnsi="Wingdings" w:hint="default"/>
      </w:rPr>
    </w:lvl>
  </w:abstractNum>
  <w:abstractNum w:abstractNumId="10">
    <w:nsid w:val="2A774747"/>
    <w:multiLevelType w:val="hybridMultilevel"/>
    <w:tmpl w:val="EE9C8420"/>
    <w:lvl w:ilvl="0" w:tplc="A950F7BE">
      <w:start w:val="1"/>
      <w:numFmt w:val="japaneseCounting"/>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isplayHorizontalDrawingGridEvery w:val="0"/>
  <w:displayVerticalDrawingGridEvery w:val="2"/>
  <w:characterSpacingControl w:val="compressPunctuation"/>
  <w:noLineBreaksAfter w:lang="zh-CN" w:val="$([{£¥·‘“〈《「『【〔〖〝﹙﹛﹝＄（．［｛￡￥"/>
  <w:noLineBreaksBefore w:lang="zh-CN" w:val="$([{£¥·‘“〈《「『【〔〖〝﹙﹛﹝＄（．［｛￡￥"/>
  <w:footnotePr>
    <w:footnote w:id="-1"/>
    <w:footnote w:id="0"/>
  </w:footnotePr>
  <w:endnotePr>
    <w:endnote w:id="-1"/>
    <w:endnote w:id="0"/>
  </w:endnotePr>
  <w:compat>
    <w:balanceSingleByteDoubleByteWidth/>
    <w:ulTrailSpace/>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01142"/>
    <w:rsid w:val="00004748"/>
    <w:rsid w:val="00007777"/>
    <w:rsid w:val="000178A1"/>
    <w:rsid w:val="0002780A"/>
    <w:rsid w:val="0003109B"/>
    <w:rsid w:val="00032836"/>
    <w:rsid w:val="0004643C"/>
    <w:rsid w:val="000475EB"/>
    <w:rsid w:val="00054AFF"/>
    <w:rsid w:val="00055271"/>
    <w:rsid w:val="000622AE"/>
    <w:rsid w:val="00062694"/>
    <w:rsid w:val="00064651"/>
    <w:rsid w:val="0009137C"/>
    <w:rsid w:val="000A1149"/>
    <w:rsid w:val="000A47F0"/>
    <w:rsid w:val="000A74DB"/>
    <w:rsid w:val="000B307F"/>
    <w:rsid w:val="000B42FD"/>
    <w:rsid w:val="000B7387"/>
    <w:rsid w:val="000C084B"/>
    <w:rsid w:val="000C11BA"/>
    <w:rsid w:val="000D58A3"/>
    <w:rsid w:val="000E0213"/>
    <w:rsid w:val="000F26D5"/>
    <w:rsid w:val="000F4082"/>
    <w:rsid w:val="000F5824"/>
    <w:rsid w:val="001058C5"/>
    <w:rsid w:val="0011049E"/>
    <w:rsid w:val="0012129B"/>
    <w:rsid w:val="00126116"/>
    <w:rsid w:val="00141F09"/>
    <w:rsid w:val="0014643D"/>
    <w:rsid w:val="00147C5B"/>
    <w:rsid w:val="001533EB"/>
    <w:rsid w:val="00155B37"/>
    <w:rsid w:val="001619D6"/>
    <w:rsid w:val="00167838"/>
    <w:rsid w:val="001725A7"/>
    <w:rsid w:val="0017315B"/>
    <w:rsid w:val="00175797"/>
    <w:rsid w:val="001B051A"/>
    <w:rsid w:val="001B5854"/>
    <w:rsid w:val="001B7D89"/>
    <w:rsid w:val="001D382F"/>
    <w:rsid w:val="001D4E41"/>
    <w:rsid w:val="001E06F4"/>
    <w:rsid w:val="001E52C7"/>
    <w:rsid w:val="001F2803"/>
    <w:rsid w:val="001F5091"/>
    <w:rsid w:val="0020275B"/>
    <w:rsid w:val="00205BE9"/>
    <w:rsid w:val="00211819"/>
    <w:rsid w:val="002145A1"/>
    <w:rsid w:val="00220C29"/>
    <w:rsid w:val="002218FD"/>
    <w:rsid w:val="00223D4A"/>
    <w:rsid w:val="0023474C"/>
    <w:rsid w:val="00237C59"/>
    <w:rsid w:val="00237DC9"/>
    <w:rsid w:val="00254E18"/>
    <w:rsid w:val="00261C6E"/>
    <w:rsid w:val="002636D6"/>
    <w:rsid w:val="00275240"/>
    <w:rsid w:val="002851E0"/>
    <w:rsid w:val="00287749"/>
    <w:rsid w:val="002968F3"/>
    <w:rsid w:val="002976FF"/>
    <w:rsid w:val="002A620B"/>
    <w:rsid w:val="002D22A2"/>
    <w:rsid w:val="002D5E31"/>
    <w:rsid w:val="002E2847"/>
    <w:rsid w:val="002F4241"/>
    <w:rsid w:val="002F76D6"/>
    <w:rsid w:val="00303BB3"/>
    <w:rsid w:val="0031248F"/>
    <w:rsid w:val="00314677"/>
    <w:rsid w:val="003168F9"/>
    <w:rsid w:val="00317A57"/>
    <w:rsid w:val="0032536C"/>
    <w:rsid w:val="00325A88"/>
    <w:rsid w:val="00330CCA"/>
    <w:rsid w:val="0033561B"/>
    <w:rsid w:val="00342128"/>
    <w:rsid w:val="00343DEA"/>
    <w:rsid w:val="00350F27"/>
    <w:rsid w:val="0036247E"/>
    <w:rsid w:val="00366321"/>
    <w:rsid w:val="00372972"/>
    <w:rsid w:val="00382FA9"/>
    <w:rsid w:val="003909CA"/>
    <w:rsid w:val="00391430"/>
    <w:rsid w:val="003A036F"/>
    <w:rsid w:val="003A7402"/>
    <w:rsid w:val="003A7DC9"/>
    <w:rsid w:val="003B2123"/>
    <w:rsid w:val="003C4A2D"/>
    <w:rsid w:val="003E35F9"/>
    <w:rsid w:val="003F243C"/>
    <w:rsid w:val="003F37AE"/>
    <w:rsid w:val="0041236F"/>
    <w:rsid w:val="004176CD"/>
    <w:rsid w:val="0042211C"/>
    <w:rsid w:val="00424B51"/>
    <w:rsid w:val="00425D54"/>
    <w:rsid w:val="00426D60"/>
    <w:rsid w:val="00450829"/>
    <w:rsid w:val="00451835"/>
    <w:rsid w:val="00452B77"/>
    <w:rsid w:val="0045525F"/>
    <w:rsid w:val="004575E0"/>
    <w:rsid w:val="00460F0C"/>
    <w:rsid w:val="00463DC9"/>
    <w:rsid w:val="00464330"/>
    <w:rsid w:val="00473E13"/>
    <w:rsid w:val="0047750B"/>
    <w:rsid w:val="004856EB"/>
    <w:rsid w:val="00494B3A"/>
    <w:rsid w:val="0049507F"/>
    <w:rsid w:val="004A51FB"/>
    <w:rsid w:val="004B0612"/>
    <w:rsid w:val="004C0725"/>
    <w:rsid w:val="004C1791"/>
    <w:rsid w:val="004D0AAD"/>
    <w:rsid w:val="004D4981"/>
    <w:rsid w:val="004D79C8"/>
    <w:rsid w:val="004F32FF"/>
    <w:rsid w:val="0050365E"/>
    <w:rsid w:val="0050392D"/>
    <w:rsid w:val="0050792C"/>
    <w:rsid w:val="00514868"/>
    <w:rsid w:val="00520A5D"/>
    <w:rsid w:val="00530C9F"/>
    <w:rsid w:val="00534EB5"/>
    <w:rsid w:val="00544203"/>
    <w:rsid w:val="00571A49"/>
    <w:rsid w:val="00572321"/>
    <w:rsid w:val="00577D6D"/>
    <w:rsid w:val="00583747"/>
    <w:rsid w:val="00583FDA"/>
    <w:rsid w:val="00586071"/>
    <w:rsid w:val="005C6FBC"/>
    <w:rsid w:val="005D42B9"/>
    <w:rsid w:val="005D74EB"/>
    <w:rsid w:val="005E477B"/>
    <w:rsid w:val="005E7C7B"/>
    <w:rsid w:val="005E7D2E"/>
    <w:rsid w:val="005E7F5E"/>
    <w:rsid w:val="005F62D6"/>
    <w:rsid w:val="00600AE0"/>
    <w:rsid w:val="00603001"/>
    <w:rsid w:val="00611BA0"/>
    <w:rsid w:val="00612BC7"/>
    <w:rsid w:val="00625A01"/>
    <w:rsid w:val="0064154C"/>
    <w:rsid w:val="00656734"/>
    <w:rsid w:val="0066639B"/>
    <w:rsid w:val="00671F9A"/>
    <w:rsid w:val="00672716"/>
    <w:rsid w:val="006816AD"/>
    <w:rsid w:val="00692B0E"/>
    <w:rsid w:val="006B152F"/>
    <w:rsid w:val="006B6B59"/>
    <w:rsid w:val="006C10E0"/>
    <w:rsid w:val="006C3824"/>
    <w:rsid w:val="006E5218"/>
    <w:rsid w:val="00701142"/>
    <w:rsid w:val="00701532"/>
    <w:rsid w:val="007244FA"/>
    <w:rsid w:val="00735FF7"/>
    <w:rsid w:val="00755163"/>
    <w:rsid w:val="0076655C"/>
    <w:rsid w:val="00766EF6"/>
    <w:rsid w:val="007729AF"/>
    <w:rsid w:val="00784098"/>
    <w:rsid w:val="00785E7F"/>
    <w:rsid w:val="0079713C"/>
    <w:rsid w:val="007A1E4A"/>
    <w:rsid w:val="007C1D35"/>
    <w:rsid w:val="007C682A"/>
    <w:rsid w:val="007D1FC9"/>
    <w:rsid w:val="007D3246"/>
    <w:rsid w:val="007D361B"/>
    <w:rsid w:val="007D5A26"/>
    <w:rsid w:val="007F2B1B"/>
    <w:rsid w:val="0080092E"/>
    <w:rsid w:val="00801B62"/>
    <w:rsid w:val="008041C2"/>
    <w:rsid w:val="008307D1"/>
    <w:rsid w:val="00840189"/>
    <w:rsid w:val="00843F52"/>
    <w:rsid w:val="00846BEA"/>
    <w:rsid w:val="008479C0"/>
    <w:rsid w:val="008542B9"/>
    <w:rsid w:val="00875DA6"/>
    <w:rsid w:val="00884D3A"/>
    <w:rsid w:val="00885A3E"/>
    <w:rsid w:val="0089344C"/>
    <w:rsid w:val="00896781"/>
    <w:rsid w:val="00896B4F"/>
    <w:rsid w:val="0089778A"/>
    <w:rsid w:val="008A027A"/>
    <w:rsid w:val="008A30FB"/>
    <w:rsid w:val="008B41DC"/>
    <w:rsid w:val="008C4879"/>
    <w:rsid w:val="008C6880"/>
    <w:rsid w:val="008C7B73"/>
    <w:rsid w:val="008D5CC8"/>
    <w:rsid w:val="008D7CAC"/>
    <w:rsid w:val="008E101A"/>
    <w:rsid w:val="008E1ADB"/>
    <w:rsid w:val="008E5014"/>
    <w:rsid w:val="008E67E6"/>
    <w:rsid w:val="00901AE2"/>
    <w:rsid w:val="0090564E"/>
    <w:rsid w:val="009273E9"/>
    <w:rsid w:val="00941B4A"/>
    <w:rsid w:val="00956159"/>
    <w:rsid w:val="00957FB9"/>
    <w:rsid w:val="009614AB"/>
    <w:rsid w:val="00970E48"/>
    <w:rsid w:val="0097755D"/>
    <w:rsid w:val="009B0766"/>
    <w:rsid w:val="009B1790"/>
    <w:rsid w:val="009B266E"/>
    <w:rsid w:val="009C0C2F"/>
    <w:rsid w:val="009C2B62"/>
    <w:rsid w:val="009C5B21"/>
    <w:rsid w:val="009D66B7"/>
    <w:rsid w:val="009E1A5B"/>
    <w:rsid w:val="00A27361"/>
    <w:rsid w:val="00A46F5C"/>
    <w:rsid w:val="00A47426"/>
    <w:rsid w:val="00A51556"/>
    <w:rsid w:val="00A56229"/>
    <w:rsid w:val="00A64428"/>
    <w:rsid w:val="00A64D2A"/>
    <w:rsid w:val="00A80BD4"/>
    <w:rsid w:val="00A82C40"/>
    <w:rsid w:val="00A82D74"/>
    <w:rsid w:val="00A86146"/>
    <w:rsid w:val="00AB32A1"/>
    <w:rsid w:val="00AD2526"/>
    <w:rsid w:val="00AE6256"/>
    <w:rsid w:val="00AF344A"/>
    <w:rsid w:val="00B0430B"/>
    <w:rsid w:val="00B16540"/>
    <w:rsid w:val="00B2228D"/>
    <w:rsid w:val="00B25E41"/>
    <w:rsid w:val="00B2746A"/>
    <w:rsid w:val="00B27B5B"/>
    <w:rsid w:val="00B339E9"/>
    <w:rsid w:val="00B448BD"/>
    <w:rsid w:val="00B45136"/>
    <w:rsid w:val="00B60038"/>
    <w:rsid w:val="00B61C09"/>
    <w:rsid w:val="00B6553A"/>
    <w:rsid w:val="00B7116D"/>
    <w:rsid w:val="00B71312"/>
    <w:rsid w:val="00B71BC5"/>
    <w:rsid w:val="00B7631D"/>
    <w:rsid w:val="00B84D31"/>
    <w:rsid w:val="00B85101"/>
    <w:rsid w:val="00B90025"/>
    <w:rsid w:val="00B9060F"/>
    <w:rsid w:val="00BA28FB"/>
    <w:rsid w:val="00BA5808"/>
    <w:rsid w:val="00BA704B"/>
    <w:rsid w:val="00BA7F41"/>
    <w:rsid w:val="00BB79B2"/>
    <w:rsid w:val="00BC3F56"/>
    <w:rsid w:val="00BD35AC"/>
    <w:rsid w:val="00BD5CEE"/>
    <w:rsid w:val="00BE0BD0"/>
    <w:rsid w:val="00BE7FB5"/>
    <w:rsid w:val="00BF0B4E"/>
    <w:rsid w:val="00C0677C"/>
    <w:rsid w:val="00C169D0"/>
    <w:rsid w:val="00C26F0B"/>
    <w:rsid w:val="00C3195F"/>
    <w:rsid w:val="00C33825"/>
    <w:rsid w:val="00C33BB2"/>
    <w:rsid w:val="00C449E9"/>
    <w:rsid w:val="00C701F5"/>
    <w:rsid w:val="00C7043F"/>
    <w:rsid w:val="00C81E0A"/>
    <w:rsid w:val="00CA604E"/>
    <w:rsid w:val="00CB2159"/>
    <w:rsid w:val="00CC0225"/>
    <w:rsid w:val="00CC0544"/>
    <w:rsid w:val="00CC6AD7"/>
    <w:rsid w:val="00CE194C"/>
    <w:rsid w:val="00CE31EF"/>
    <w:rsid w:val="00CE604C"/>
    <w:rsid w:val="00CF4C51"/>
    <w:rsid w:val="00CF77A3"/>
    <w:rsid w:val="00D0650A"/>
    <w:rsid w:val="00D26226"/>
    <w:rsid w:val="00D35CFE"/>
    <w:rsid w:val="00D3751A"/>
    <w:rsid w:val="00D40826"/>
    <w:rsid w:val="00D4574A"/>
    <w:rsid w:val="00D457FD"/>
    <w:rsid w:val="00D505F3"/>
    <w:rsid w:val="00D53461"/>
    <w:rsid w:val="00D553C3"/>
    <w:rsid w:val="00D56355"/>
    <w:rsid w:val="00D61965"/>
    <w:rsid w:val="00D61AAE"/>
    <w:rsid w:val="00D677BD"/>
    <w:rsid w:val="00D8405C"/>
    <w:rsid w:val="00D86867"/>
    <w:rsid w:val="00D9580D"/>
    <w:rsid w:val="00D95930"/>
    <w:rsid w:val="00D96D68"/>
    <w:rsid w:val="00DB4316"/>
    <w:rsid w:val="00DB545D"/>
    <w:rsid w:val="00DB5893"/>
    <w:rsid w:val="00DC11FD"/>
    <w:rsid w:val="00DC6E98"/>
    <w:rsid w:val="00DD5EA7"/>
    <w:rsid w:val="00DE3290"/>
    <w:rsid w:val="00DF1FFD"/>
    <w:rsid w:val="00DF6D2F"/>
    <w:rsid w:val="00E0265A"/>
    <w:rsid w:val="00E11EB6"/>
    <w:rsid w:val="00E127CB"/>
    <w:rsid w:val="00E12F1C"/>
    <w:rsid w:val="00E139F1"/>
    <w:rsid w:val="00E145F2"/>
    <w:rsid w:val="00E16238"/>
    <w:rsid w:val="00E46A98"/>
    <w:rsid w:val="00E542B1"/>
    <w:rsid w:val="00E60D8C"/>
    <w:rsid w:val="00E61CB1"/>
    <w:rsid w:val="00E6670D"/>
    <w:rsid w:val="00E71D87"/>
    <w:rsid w:val="00E93A94"/>
    <w:rsid w:val="00EA25CF"/>
    <w:rsid w:val="00EB72A7"/>
    <w:rsid w:val="00ED5DFF"/>
    <w:rsid w:val="00EE63C1"/>
    <w:rsid w:val="00EE696C"/>
    <w:rsid w:val="00EE7C6C"/>
    <w:rsid w:val="00F02C99"/>
    <w:rsid w:val="00F0423B"/>
    <w:rsid w:val="00F06A7A"/>
    <w:rsid w:val="00F10426"/>
    <w:rsid w:val="00F111E8"/>
    <w:rsid w:val="00F134AB"/>
    <w:rsid w:val="00F2060A"/>
    <w:rsid w:val="00F43FD9"/>
    <w:rsid w:val="00F52669"/>
    <w:rsid w:val="00F60D50"/>
    <w:rsid w:val="00F73365"/>
    <w:rsid w:val="00F746FA"/>
    <w:rsid w:val="00F75668"/>
    <w:rsid w:val="00F7594D"/>
    <w:rsid w:val="00F76856"/>
    <w:rsid w:val="00F76D5F"/>
    <w:rsid w:val="00FA137A"/>
    <w:rsid w:val="00FA4CB6"/>
    <w:rsid w:val="00FA4CD6"/>
    <w:rsid w:val="00FA53BB"/>
    <w:rsid w:val="00FA6F68"/>
    <w:rsid w:val="00FB76A2"/>
    <w:rsid w:val="00FC7B4C"/>
    <w:rsid w:val="00FE58ED"/>
    <w:rsid w:val="00FE653A"/>
    <w:rsid w:val="00FF07F2"/>
    <w:rsid w:val="00FF6C04"/>
    <w:rsid w:val="570A491A"/>
    <w:rsid w:val="7C0C04A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572321"/>
    <w:pPr>
      <w:jc w:val="both"/>
    </w:pPr>
    <w:rPr>
      <w:rFonts w:ascii="宋体" w:hAnsi="Times New Roman"/>
      <w:kern w:val="0"/>
      <w:szCs w:val="21"/>
    </w:rPr>
  </w:style>
  <w:style w:type="paragraph" w:styleId="Heading1">
    <w:name w:val="heading 1"/>
    <w:basedOn w:val="Normal"/>
    <w:next w:val="Normal"/>
    <w:link w:val="Heading1Char"/>
    <w:uiPriority w:val="99"/>
    <w:qFormat/>
    <w:rsid w:val="00572321"/>
    <w:pPr>
      <w:outlineLvl w:val="0"/>
    </w:pPr>
    <w:rPr>
      <w:b/>
      <w:bCs/>
      <w:kern w:val="44"/>
      <w:sz w:val="44"/>
      <w:szCs w:val="44"/>
    </w:rPr>
  </w:style>
  <w:style w:type="paragraph" w:styleId="Heading2">
    <w:name w:val="heading 2"/>
    <w:basedOn w:val="Normal"/>
    <w:next w:val="Normal"/>
    <w:link w:val="Heading2Char"/>
    <w:uiPriority w:val="99"/>
    <w:qFormat/>
    <w:rsid w:val="00572321"/>
    <w:pPr>
      <w:outlineLvl w:val="1"/>
    </w:pPr>
    <w:rPr>
      <w:rFonts w:ascii="Cambria" w:hAnsi="Cambria"/>
      <w:b/>
      <w:bCs/>
      <w:sz w:val="32"/>
      <w:szCs w:val="32"/>
    </w:rPr>
  </w:style>
  <w:style w:type="paragraph" w:styleId="Heading3">
    <w:name w:val="heading 3"/>
    <w:basedOn w:val="Normal"/>
    <w:next w:val="Normal"/>
    <w:link w:val="Heading3Char"/>
    <w:uiPriority w:val="99"/>
    <w:qFormat/>
    <w:rsid w:val="00572321"/>
    <w:pPr>
      <w:ind w:left="1000" w:hanging="400"/>
      <w:outlineLvl w:val="2"/>
    </w:pPr>
    <w:rPr>
      <w:b/>
      <w:bCs/>
      <w:sz w:val="32"/>
      <w:szCs w:val="32"/>
    </w:rPr>
  </w:style>
  <w:style w:type="paragraph" w:styleId="Heading4">
    <w:name w:val="heading 4"/>
    <w:basedOn w:val="Normal"/>
    <w:next w:val="Normal"/>
    <w:link w:val="Heading4Char"/>
    <w:uiPriority w:val="99"/>
    <w:qFormat/>
    <w:rsid w:val="00572321"/>
    <w:pPr>
      <w:ind w:left="1200" w:hanging="400"/>
      <w:outlineLvl w:val="3"/>
    </w:pPr>
    <w:rPr>
      <w:rFonts w:ascii="Cambria" w:hAnsi="Cambria"/>
      <w:b/>
      <w:bCs/>
      <w:sz w:val="28"/>
      <w:szCs w:val="28"/>
    </w:rPr>
  </w:style>
  <w:style w:type="paragraph" w:styleId="Heading5">
    <w:name w:val="heading 5"/>
    <w:basedOn w:val="Normal"/>
    <w:next w:val="Normal"/>
    <w:link w:val="Heading5Char"/>
    <w:uiPriority w:val="99"/>
    <w:qFormat/>
    <w:rsid w:val="00572321"/>
    <w:pPr>
      <w:ind w:left="1400" w:hanging="400"/>
      <w:outlineLvl w:val="4"/>
    </w:pPr>
    <w:rPr>
      <w:b/>
      <w:bCs/>
      <w:sz w:val="28"/>
      <w:szCs w:val="28"/>
    </w:rPr>
  </w:style>
  <w:style w:type="paragraph" w:styleId="Heading6">
    <w:name w:val="heading 6"/>
    <w:basedOn w:val="Normal"/>
    <w:next w:val="Normal"/>
    <w:link w:val="Heading6Char"/>
    <w:uiPriority w:val="99"/>
    <w:qFormat/>
    <w:rsid w:val="00572321"/>
    <w:pPr>
      <w:ind w:left="1600" w:hanging="400"/>
      <w:outlineLvl w:val="5"/>
    </w:pPr>
    <w:rPr>
      <w:rFonts w:ascii="Cambria" w:hAnsi="Cambria"/>
      <w:b/>
      <w:bCs/>
      <w:sz w:val="24"/>
      <w:szCs w:val="24"/>
    </w:rPr>
  </w:style>
  <w:style w:type="paragraph" w:styleId="Heading7">
    <w:name w:val="heading 7"/>
    <w:basedOn w:val="Normal"/>
    <w:next w:val="Normal"/>
    <w:link w:val="Heading7Char"/>
    <w:uiPriority w:val="99"/>
    <w:qFormat/>
    <w:rsid w:val="00572321"/>
    <w:pPr>
      <w:ind w:left="1800" w:hanging="400"/>
      <w:outlineLvl w:val="6"/>
    </w:pPr>
    <w:rPr>
      <w:b/>
      <w:bCs/>
      <w:sz w:val="24"/>
      <w:szCs w:val="24"/>
    </w:rPr>
  </w:style>
  <w:style w:type="paragraph" w:styleId="Heading8">
    <w:name w:val="heading 8"/>
    <w:basedOn w:val="Normal"/>
    <w:next w:val="Normal"/>
    <w:link w:val="Heading8Char"/>
    <w:uiPriority w:val="99"/>
    <w:qFormat/>
    <w:rsid w:val="00572321"/>
    <w:pPr>
      <w:ind w:left="2000" w:hanging="400"/>
      <w:outlineLvl w:val="7"/>
    </w:pPr>
    <w:rPr>
      <w:rFonts w:ascii="Cambria" w:hAnsi="Cambria"/>
      <w:sz w:val="24"/>
      <w:szCs w:val="24"/>
    </w:rPr>
  </w:style>
  <w:style w:type="paragraph" w:styleId="Heading9">
    <w:name w:val="heading 9"/>
    <w:basedOn w:val="Normal"/>
    <w:next w:val="Normal"/>
    <w:link w:val="Heading9Char"/>
    <w:uiPriority w:val="99"/>
    <w:qFormat/>
    <w:rsid w:val="00572321"/>
    <w:pPr>
      <w:ind w:left="2200" w:hanging="400"/>
      <w:outlineLvl w:val="8"/>
    </w:pPr>
    <w:rPr>
      <w:rFonts w:ascii="Cambria" w:hAnsi="Cambria"/>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72321"/>
    <w:rPr>
      <w:rFonts w:ascii="宋体" w:hAnsi="Times New Roman" w:cs="Times New Roman"/>
      <w:b/>
      <w:kern w:val="44"/>
      <w:sz w:val="44"/>
    </w:rPr>
  </w:style>
  <w:style w:type="character" w:customStyle="1" w:styleId="Heading2Char">
    <w:name w:val="Heading 2 Char"/>
    <w:basedOn w:val="DefaultParagraphFont"/>
    <w:link w:val="Heading2"/>
    <w:uiPriority w:val="99"/>
    <w:semiHidden/>
    <w:locked/>
    <w:rsid w:val="00572321"/>
    <w:rPr>
      <w:rFonts w:ascii="Cambria" w:eastAsia="宋体" w:hAnsi="Cambria" w:cs="Times New Roman"/>
      <w:b/>
      <w:kern w:val="0"/>
      <w:sz w:val="32"/>
    </w:rPr>
  </w:style>
  <w:style w:type="character" w:customStyle="1" w:styleId="Heading3Char">
    <w:name w:val="Heading 3 Char"/>
    <w:basedOn w:val="DefaultParagraphFont"/>
    <w:link w:val="Heading3"/>
    <w:uiPriority w:val="99"/>
    <w:semiHidden/>
    <w:locked/>
    <w:rsid w:val="00572321"/>
    <w:rPr>
      <w:rFonts w:ascii="宋体" w:hAnsi="Times New Roman" w:cs="Times New Roman"/>
      <w:b/>
      <w:kern w:val="0"/>
      <w:sz w:val="32"/>
    </w:rPr>
  </w:style>
  <w:style w:type="character" w:customStyle="1" w:styleId="Heading4Char">
    <w:name w:val="Heading 4 Char"/>
    <w:basedOn w:val="DefaultParagraphFont"/>
    <w:link w:val="Heading4"/>
    <w:uiPriority w:val="99"/>
    <w:semiHidden/>
    <w:locked/>
    <w:rsid w:val="00572321"/>
    <w:rPr>
      <w:rFonts w:ascii="Cambria" w:eastAsia="宋体" w:hAnsi="Cambria" w:cs="Times New Roman"/>
      <w:b/>
      <w:kern w:val="0"/>
      <w:sz w:val="28"/>
    </w:rPr>
  </w:style>
  <w:style w:type="character" w:customStyle="1" w:styleId="Heading5Char">
    <w:name w:val="Heading 5 Char"/>
    <w:basedOn w:val="DefaultParagraphFont"/>
    <w:link w:val="Heading5"/>
    <w:uiPriority w:val="99"/>
    <w:semiHidden/>
    <w:locked/>
    <w:rsid w:val="00572321"/>
    <w:rPr>
      <w:rFonts w:ascii="宋体" w:hAnsi="Times New Roman" w:cs="Times New Roman"/>
      <w:b/>
      <w:kern w:val="0"/>
      <w:sz w:val="28"/>
    </w:rPr>
  </w:style>
  <w:style w:type="character" w:customStyle="1" w:styleId="Heading6Char">
    <w:name w:val="Heading 6 Char"/>
    <w:basedOn w:val="DefaultParagraphFont"/>
    <w:link w:val="Heading6"/>
    <w:uiPriority w:val="99"/>
    <w:semiHidden/>
    <w:locked/>
    <w:rsid w:val="00572321"/>
    <w:rPr>
      <w:rFonts w:ascii="Cambria" w:eastAsia="宋体" w:hAnsi="Cambria" w:cs="Times New Roman"/>
      <w:b/>
      <w:kern w:val="0"/>
      <w:sz w:val="24"/>
    </w:rPr>
  </w:style>
  <w:style w:type="character" w:customStyle="1" w:styleId="Heading7Char">
    <w:name w:val="Heading 7 Char"/>
    <w:basedOn w:val="DefaultParagraphFont"/>
    <w:link w:val="Heading7"/>
    <w:uiPriority w:val="99"/>
    <w:semiHidden/>
    <w:locked/>
    <w:rsid w:val="00572321"/>
    <w:rPr>
      <w:rFonts w:ascii="宋体" w:hAnsi="Times New Roman" w:cs="Times New Roman"/>
      <w:b/>
      <w:kern w:val="0"/>
      <w:sz w:val="24"/>
    </w:rPr>
  </w:style>
  <w:style w:type="character" w:customStyle="1" w:styleId="Heading8Char">
    <w:name w:val="Heading 8 Char"/>
    <w:basedOn w:val="DefaultParagraphFont"/>
    <w:link w:val="Heading8"/>
    <w:uiPriority w:val="99"/>
    <w:semiHidden/>
    <w:locked/>
    <w:rsid w:val="00572321"/>
    <w:rPr>
      <w:rFonts w:ascii="Cambria" w:eastAsia="宋体" w:hAnsi="Cambria" w:cs="Times New Roman"/>
      <w:kern w:val="0"/>
      <w:sz w:val="24"/>
    </w:rPr>
  </w:style>
  <w:style w:type="character" w:customStyle="1" w:styleId="Heading9Char">
    <w:name w:val="Heading 9 Char"/>
    <w:basedOn w:val="DefaultParagraphFont"/>
    <w:link w:val="Heading9"/>
    <w:uiPriority w:val="99"/>
    <w:semiHidden/>
    <w:locked/>
    <w:rsid w:val="00572321"/>
    <w:rPr>
      <w:rFonts w:ascii="Cambria" w:eastAsia="宋体" w:hAnsi="Cambria" w:cs="Times New Roman"/>
      <w:kern w:val="0"/>
      <w:sz w:val="21"/>
    </w:rPr>
  </w:style>
  <w:style w:type="paragraph" w:styleId="TOC7">
    <w:name w:val="toc 7"/>
    <w:basedOn w:val="Normal"/>
    <w:next w:val="Normal"/>
    <w:uiPriority w:val="99"/>
    <w:rsid w:val="00572321"/>
    <w:pPr>
      <w:ind w:left="2550"/>
    </w:pPr>
    <w:rPr>
      <w:rFonts w:ascii="Calibri" w:hAnsi="Calibri"/>
    </w:rPr>
  </w:style>
  <w:style w:type="paragraph" w:styleId="TOC5">
    <w:name w:val="toc 5"/>
    <w:basedOn w:val="Normal"/>
    <w:next w:val="Normal"/>
    <w:uiPriority w:val="99"/>
    <w:rsid w:val="00572321"/>
    <w:pPr>
      <w:ind w:left="1700"/>
    </w:pPr>
    <w:rPr>
      <w:rFonts w:ascii="Calibri" w:hAnsi="Calibri"/>
    </w:rPr>
  </w:style>
  <w:style w:type="paragraph" w:styleId="TOC3">
    <w:name w:val="toc 3"/>
    <w:basedOn w:val="Normal"/>
    <w:next w:val="Normal"/>
    <w:uiPriority w:val="99"/>
    <w:rsid w:val="00572321"/>
    <w:pPr>
      <w:ind w:left="850"/>
    </w:pPr>
    <w:rPr>
      <w:rFonts w:ascii="Calibri" w:hAnsi="Calibri"/>
    </w:rPr>
  </w:style>
  <w:style w:type="paragraph" w:styleId="TOC8">
    <w:name w:val="toc 8"/>
    <w:basedOn w:val="Normal"/>
    <w:next w:val="Normal"/>
    <w:uiPriority w:val="99"/>
    <w:rsid w:val="00572321"/>
    <w:pPr>
      <w:ind w:left="2975"/>
    </w:pPr>
    <w:rPr>
      <w:rFonts w:ascii="Calibri" w:hAnsi="Calibri"/>
    </w:rPr>
  </w:style>
  <w:style w:type="paragraph" w:styleId="BalloonText">
    <w:name w:val="Balloon Text"/>
    <w:basedOn w:val="Normal"/>
    <w:link w:val="BalloonTextChar"/>
    <w:uiPriority w:val="99"/>
    <w:semiHidden/>
    <w:rsid w:val="00572321"/>
    <w:rPr>
      <w:rFonts w:ascii="Calibri" w:hAnsi="Calibri"/>
      <w:sz w:val="18"/>
      <w:szCs w:val="20"/>
    </w:rPr>
  </w:style>
  <w:style w:type="character" w:customStyle="1" w:styleId="BalloonTextChar">
    <w:name w:val="Balloon Text Char"/>
    <w:basedOn w:val="DefaultParagraphFont"/>
    <w:link w:val="BalloonText"/>
    <w:uiPriority w:val="99"/>
    <w:semiHidden/>
    <w:locked/>
    <w:rsid w:val="00572321"/>
    <w:rPr>
      <w:rFonts w:cs="Times New Roman"/>
      <w:w w:val="100"/>
      <w:sz w:val="18"/>
      <w:shd w:val="clear" w:color="auto" w:fill="auto"/>
    </w:rPr>
  </w:style>
  <w:style w:type="paragraph" w:styleId="Footer">
    <w:name w:val="footer"/>
    <w:basedOn w:val="Normal"/>
    <w:link w:val="FooterChar"/>
    <w:uiPriority w:val="99"/>
    <w:rsid w:val="00572321"/>
    <w:pPr>
      <w:tabs>
        <w:tab w:val="center" w:pos="4153"/>
        <w:tab w:val="right" w:pos="8306"/>
      </w:tabs>
    </w:pPr>
    <w:rPr>
      <w:rFonts w:ascii="Calibri" w:hAnsi="Calibri"/>
      <w:sz w:val="18"/>
      <w:szCs w:val="20"/>
    </w:rPr>
  </w:style>
  <w:style w:type="character" w:customStyle="1" w:styleId="FooterChar">
    <w:name w:val="Footer Char"/>
    <w:basedOn w:val="DefaultParagraphFont"/>
    <w:link w:val="Footer"/>
    <w:uiPriority w:val="99"/>
    <w:locked/>
    <w:rsid w:val="00572321"/>
    <w:rPr>
      <w:rFonts w:cs="Times New Roman"/>
      <w:w w:val="100"/>
      <w:sz w:val="18"/>
      <w:shd w:val="clear" w:color="auto" w:fill="auto"/>
    </w:rPr>
  </w:style>
  <w:style w:type="paragraph" w:styleId="Header">
    <w:name w:val="header"/>
    <w:basedOn w:val="Normal"/>
    <w:link w:val="HeaderChar"/>
    <w:uiPriority w:val="99"/>
    <w:rsid w:val="00572321"/>
    <w:pPr>
      <w:tabs>
        <w:tab w:val="center" w:pos="4153"/>
        <w:tab w:val="right" w:pos="8306"/>
      </w:tabs>
      <w:jc w:val="center"/>
    </w:pPr>
    <w:rPr>
      <w:rFonts w:ascii="Calibri" w:hAnsi="Calibri"/>
      <w:sz w:val="18"/>
      <w:szCs w:val="20"/>
    </w:rPr>
  </w:style>
  <w:style w:type="character" w:customStyle="1" w:styleId="HeaderChar">
    <w:name w:val="Header Char"/>
    <w:basedOn w:val="DefaultParagraphFont"/>
    <w:link w:val="Header"/>
    <w:uiPriority w:val="99"/>
    <w:locked/>
    <w:rsid w:val="00572321"/>
    <w:rPr>
      <w:rFonts w:cs="Times New Roman"/>
      <w:w w:val="100"/>
      <w:sz w:val="18"/>
      <w:shd w:val="clear" w:color="auto" w:fill="auto"/>
    </w:rPr>
  </w:style>
  <w:style w:type="paragraph" w:styleId="TOC1">
    <w:name w:val="toc 1"/>
    <w:basedOn w:val="Normal"/>
    <w:next w:val="Normal"/>
    <w:uiPriority w:val="99"/>
    <w:rsid w:val="00572321"/>
    <w:rPr>
      <w:rFonts w:ascii="Calibri" w:hAnsi="Calibri"/>
    </w:rPr>
  </w:style>
  <w:style w:type="paragraph" w:styleId="TOC4">
    <w:name w:val="toc 4"/>
    <w:basedOn w:val="Normal"/>
    <w:next w:val="Normal"/>
    <w:uiPriority w:val="99"/>
    <w:rsid w:val="00572321"/>
    <w:pPr>
      <w:ind w:left="1275"/>
    </w:pPr>
    <w:rPr>
      <w:rFonts w:ascii="Calibri" w:hAnsi="Calibri"/>
    </w:rPr>
  </w:style>
  <w:style w:type="paragraph" w:styleId="Subtitle">
    <w:name w:val="Subtitle"/>
    <w:basedOn w:val="Normal"/>
    <w:link w:val="SubtitleChar"/>
    <w:uiPriority w:val="99"/>
    <w:qFormat/>
    <w:rsid w:val="00572321"/>
    <w:pPr>
      <w:jc w:val="center"/>
    </w:pPr>
    <w:rPr>
      <w:rFonts w:ascii="Cambria" w:hAnsi="Cambria"/>
      <w:b/>
      <w:bCs/>
      <w:kern w:val="28"/>
      <w:sz w:val="32"/>
      <w:szCs w:val="32"/>
    </w:rPr>
  </w:style>
  <w:style w:type="character" w:customStyle="1" w:styleId="SubtitleChar">
    <w:name w:val="Subtitle Char"/>
    <w:basedOn w:val="DefaultParagraphFont"/>
    <w:link w:val="Subtitle"/>
    <w:uiPriority w:val="99"/>
    <w:locked/>
    <w:rsid w:val="00572321"/>
    <w:rPr>
      <w:rFonts w:ascii="Cambria" w:hAnsi="Cambria" w:cs="Times New Roman"/>
      <w:b/>
      <w:kern w:val="28"/>
      <w:sz w:val="32"/>
    </w:rPr>
  </w:style>
  <w:style w:type="paragraph" w:styleId="TOC6">
    <w:name w:val="toc 6"/>
    <w:basedOn w:val="Normal"/>
    <w:next w:val="Normal"/>
    <w:uiPriority w:val="99"/>
    <w:rsid w:val="00572321"/>
    <w:pPr>
      <w:ind w:left="2125"/>
    </w:pPr>
    <w:rPr>
      <w:rFonts w:ascii="Calibri" w:hAnsi="Calibri"/>
    </w:rPr>
  </w:style>
  <w:style w:type="paragraph" w:styleId="TOC2">
    <w:name w:val="toc 2"/>
    <w:basedOn w:val="Normal"/>
    <w:next w:val="Normal"/>
    <w:uiPriority w:val="99"/>
    <w:rsid w:val="00572321"/>
    <w:pPr>
      <w:ind w:left="425"/>
    </w:pPr>
    <w:rPr>
      <w:rFonts w:ascii="Calibri" w:hAnsi="Calibri"/>
    </w:rPr>
  </w:style>
  <w:style w:type="paragraph" w:styleId="TOC9">
    <w:name w:val="toc 9"/>
    <w:basedOn w:val="Normal"/>
    <w:next w:val="Normal"/>
    <w:uiPriority w:val="99"/>
    <w:rsid w:val="00572321"/>
    <w:pPr>
      <w:ind w:left="3400"/>
    </w:pPr>
    <w:rPr>
      <w:rFonts w:ascii="Calibri" w:hAnsi="Calibri"/>
    </w:rPr>
  </w:style>
  <w:style w:type="paragraph" w:styleId="NormalWeb">
    <w:name w:val="Normal (Web)"/>
    <w:basedOn w:val="Normal"/>
    <w:uiPriority w:val="99"/>
    <w:rsid w:val="00572321"/>
    <w:pPr>
      <w:spacing w:before="100" w:beforeAutospacing="1" w:after="100" w:afterAutospacing="1"/>
      <w:jc w:val="left"/>
    </w:pPr>
    <w:rPr>
      <w:rFonts w:hAnsi="宋体" w:cs="宋体"/>
      <w:sz w:val="24"/>
      <w:szCs w:val="24"/>
    </w:rPr>
  </w:style>
  <w:style w:type="paragraph" w:styleId="Title">
    <w:name w:val="Title"/>
    <w:basedOn w:val="Normal"/>
    <w:link w:val="TitleChar"/>
    <w:uiPriority w:val="99"/>
    <w:qFormat/>
    <w:rsid w:val="00572321"/>
    <w:pPr>
      <w:jc w:val="center"/>
    </w:pPr>
    <w:rPr>
      <w:rFonts w:ascii="Cambria" w:hAnsi="Cambria"/>
      <w:b/>
      <w:bCs/>
      <w:sz w:val="32"/>
      <w:szCs w:val="32"/>
    </w:rPr>
  </w:style>
  <w:style w:type="character" w:customStyle="1" w:styleId="TitleChar">
    <w:name w:val="Title Char"/>
    <w:basedOn w:val="DefaultParagraphFont"/>
    <w:link w:val="Title"/>
    <w:uiPriority w:val="99"/>
    <w:locked/>
    <w:rsid w:val="00572321"/>
    <w:rPr>
      <w:rFonts w:ascii="Cambria" w:hAnsi="Cambria" w:cs="Times New Roman"/>
      <w:b/>
      <w:kern w:val="0"/>
      <w:sz w:val="32"/>
    </w:rPr>
  </w:style>
  <w:style w:type="character" w:styleId="Strong">
    <w:name w:val="Strong"/>
    <w:basedOn w:val="DefaultParagraphFont"/>
    <w:uiPriority w:val="99"/>
    <w:qFormat/>
    <w:rsid w:val="00572321"/>
    <w:rPr>
      <w:rFonts w:cs="Times New Roman"/>
      <w:b/>
      <w:w w:val="100"/>
      <w:sz w:val="20"/>
      <w:shd w:val="clear" w:color="auto" w:fill="auto"/>
    </w:rPr>
  </w:style>
  <w:style w:type="character" w:styleId="PageNumber">
    <w:name w:val="page number"/>
    <w:basedOn w:val="DefaultParagraphFont"/>
    <w:uiPriority w:val="99"/>
    <w:locked/>
    <w:rsid w:val="00572321"/>
    <w:rPr>
      <w:rFonts w:cs="Times New Roman"/>
    </w:rPr>
  </w:style>
  <w:style w:type="character" w:styleId="Emphasis">
    <w:name w:val="Emphasis"/>
    <w:basedOn w:val="DefaultParagraphFont"/>
    <w:uiPriority w:val="99"/>
    <w:qFormat/>
    <w:rsid w:val="00572321"/>
    <w:rPr>
      <w:rFonts w:cs="Times New Roman"/>
      <w:i/>
      <w:w w:val="100"/>
      <w:sz w:val="21"/>
      <w:shd w:val="clear" w:color="auto" w:fill="auto"/>
    </w:rPr>
  </w:style>
  <w:style w:type="paragraph" w:styleId="NoSpacing">
    <w:name w:val="No Spacing"/>
    <w:uiPriority w:val="99"/>
    <w:qFormat/>
    <w:rsid w:val="00572321"/>
    <w:pPr>
      <w:jc w:val="both"/>
    </w:pPr>
    <w:rPr>
      <w:kern w:val="0"/>
      <w:szCs w:val="21"/>
    </w:rPr>
  </w:style>
  <w:style w:type="character" w:customStyle="1" w:styleId="SubtleEmphasis1">
    <w:name w:val="Subtle Emphasis1"/>
    <w:uiPriority w:val="99"/>
    <w:rsid w:val="00572321"/>
    <w:rPr>
      <w:i/>
      <w:color w:val="404040"/>
      <w:w w:val="100"/>
      <w:sz w:val="21"/>
      <w:shd w:val="clear" w:color="auto" w:fill="auto"/>
    </w:rPr>
  </w:style>
  <w:style w:type="character" w:customStyle="1" w:styleId="IntenseEmphasis1">
    <w:name w:val="Intense Emphasis1"/>
    <w:uiPriority w:val="99"/>
    <w:rsid w:val="00572321"/>
    <w:rPr>
      <w:i/>
      <w:color w:val="5B9BD5"/>
      <w:w w:val="100"/>
      <w:sz w:val="21"/>
      <w:shd w:val="clear" w:color="auto" w:fill="auto"/>
    </w:rPr>
  </w:style>
  <w:style w:type="paragraph" w:styleId="Quote">
    <w:name w:val="Quote"/>
    <w:basedOn w:val="Normal"/>
    <w:link w:val="QuoteChar"/>
    <w:uiPriority w:val="99"/>
    <w:qFormat/>
    <w:rsid w:val="00572321"/>
    <w:pPr>
      <w:ind w:left="864" w:right="864"/>
      <w:jc w:val="center"/>
    </w:pPr>
    <w:rPr>
      <w:i/>
      <w:iCs/>
      <w:color w:val="000000"/>
    </w:rPr>
  </w:style>
  <w:style w:type="character" w:customStyle="1" w:styleId="QuoteChar">
    <w:name w:val="Quote Char"/>
    <w:basedOn w:val="DefaultParagraphFont"/>
    <w:link w:val="Quote"/>
    <w:uiPriority w:val="99"/>
    <w:locked/>
    <w:rsid w:val="00572321"/>
    <w:rPr>
      <w:rFonts w:ascii="宋体" w:hAnsi="Times New Roman" w:cs="Times New Roman"/>
      <w:i/>
      <w:color w:val="000000"/>
      <w:kern w:val="0"/>
      <w:sz w:val="21"/>
    </w:rPr>
  </w:style>
  <w:style w:type="paragraph" w:styleId="IntenseQuote">
    <w:name w:val="Intense Quote"/>
    <w:basedOn w:val="Normal"/>
    <w:link w:val="IntenseQuoteChar"/>
    <w:uiPriority w:val="99"/>
    <w:qFormat/>
    <w:rsid w:val="00572321"/>
    <w:pPr>
      <w:ind w:left="950" w:right="950"/>
      <w:jc w:val="center"/>
    </w:pPr>
    <w:rPr>
      <w:b/>
      <w:bCs/>
      <w:i/>
      <w:iCs/>
      <w:color w:val="4F81BD"/>
    </w:rPr>
  </w:style>
  <w:style w:type="character" w:customStyle="1" w:styleId="IntenseQuoteChar">
    <w:name w:val="Intense Quote Char"/>
    <w:basedOn w:val="DefaultParagraphFont"/>
    <w:link w:val="IntenseQuote"/>
    <w:uiPriority w:val="99"/>
    <w:locked/>
    <w:rsid w:val="00572321"/>
    <w:rPr>
      <w:rFonts w:ascii="宋体" w:hAnsi="Times New Roman" w:cs="Times New Roman"/>
      <w:b/>
      <w:i/>
      <w:color w:val="4F81BD"/>
      <w:kern w:val="0"/>
      <w:sz w:val="21"/>
    </w:rPr>
  </w:style>
  <w:style w:type="character" w:customStyle="1" w:styleId="SubtleReference1">
    <w:name w:val="Subtle Reference1"/>
    <w:uiPriority w:val="99"/>
    <w:rsid w:val="00572321"/>
    <w:rPr>
      <w:smallCaps/>
      <w:color w:val="5A5A5A"/>
      <w:w w:val="100"/>
      <w:sz w:val="21"/>
      <w:shd w:val="clear" w:color="auto" w:fill="auto"/>
    </w:rPr>
  </w:style>
  <w:style w:type="character" w:customStyle="1" w:styleId="IntenseReference1">
    <w:name w:val="Intense Reference1"/>
    <w:uiPriority w:val="99"/>
    <w:rsid w:val="00572321"/>
    <w:rPr>
      <w:b/>
      <w:smallCaps/>
      <w:color w:val="5B9BD5"/>
      <w:w w:val="100"/>
      <w:sz w:val="21"/>
      <w:shd w:val="clear" w:color="auto" w:fill="auto"/>
    </w:rPr>
  </w:style>
  <w:style w:type="character" w:customStyle="1" w:styleId="BookTitle1">
    <w:name w:val="Book Title1"/>
    <w:uiPriority w:val="99"/>
    <w:rsid w:val="00572321"/>
    <w:rPr>
      <w:b/>
      <w:i/>
      <w:w w:val="100"/>
      <w:sz w:val="21"/>
      <w:shd w:val="clear" w:color="auto" w:fill="auto"/>
    </w:rPr>
  </w:style>
  <w:style w:type="paragraph" w:styleId="ListParagraph">
    <w:name w:val="List Paragraph"/>
    <w:basedOn w:val="Normal"/>
    <w:uiPriority w:val="99"/>
    <w:qFormat/>
    <w:rsid w:val="00572321"/>
    <w:pPr>
      <w:ind w:firstLine="420"/>
    </w:pPr>
  </w:style>
  <w:style w:type="paragraph" w:customStyle="1" w:styleId="TOCHeading1">
    <w:name w:val="TOC Heading1"/>
    <w:basedOn w:val="Heading1"/>
    <w:uiPriority w:val="99"/>
    <w:rsid w:val="00572321"/>
    <w:pPr>
      <w:jc w:val="left"/>
      <w:outlineLvl w:val="9"/>
    </w:pPr>
    <w:rPr>
      <w:color w:val="2E74B5"/>
      <w:sz w:val="32"/>
      <w:szCs w:val="32"/>
    </w:rPr>
  </w:style>
  <w:style w:type="paragraph" w:customStyle="1" w:styleId="Default">
    <w:name w:val="Default"/>
    <w:uiPriority w:val="99"/>
    <w:rsid w:val="00572321"/>
    <w:pPr>
      <w:widowControl w:val="0"/>
      <w:autoSpaceDE w:val="0"/>
      <w:autoSpaceDN w:val="0"/>
      <w:adjustRightInd w:val="0"/>
    </w:pPr>
    <w:rPr>
      <w:rFonts w:ascii="宋体" w:cs="宋体"/>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97564982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213</TotalTime>
  <Pages>10</Pages>
  <Words>474</Words>
  <Characters>2704</Characters>
  <Application>Microsoft Office Outlook</Application>
  <DocSecurity>0</DocSecurity>
  <Lines>0</Lines>
  <Paragraphs>0</Paragraphs>
  <ScaleCrop>false</ScaleCrop>
  <Company>Sky123.Org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梧州学院基建攻坚指挥部</dc:title>
  <dc:subject/>
  <dc:creator>Administrator</dc:creator>
  <cp:keywords/>
  <dc:description/>
  <cp:lastModifiedBy>admin</cp:lastModifiedBy>
  <cp:revision>16</cp:revision>
  <cp:lastPrinted>2018-10-25T03:40:00Z</cp:lastPrinted>
  <dcterms:created xsi:type="dcterms:W3CDTF">2019-01-01T05:20:00Z</dcterms:created>
  <dcterms:modified xsi:type="dcterms:W3CDTF">2019-01-03T01:56:00Z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