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color w:val="FF0000"/>
          <w:kern w:val="0"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color w:val="FF0000"/>
          <w:sz w:val="72"/>
          <w:szCs w:val="72"/>
        </w:rPr>
        <w:t>普通话考试费微信自助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缴费三步骤</w:t>
      </w:r>
    </w:p>
    <w:p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173355</wp:posOffset>
            </wp:positionV>
            <wp:extent cx="2981325" cy="2743200"/>
            <wp:effectExtent l="19050" t="0" r="9525" b="0"/>
            <wp:wrapTopAndBottom/>
            <wp:docPr id="2" name="图片 14" descr="梧州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梧州学院官方微信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步骤一：打开手机微信“扫一扫”梧州学院微信二维码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进入：师生服务→网上缴费</w:t>
      </w:r>
    </w:p>
    <w:p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步骤二：</w:t>
      </w:r>
    </w:p>
    <w:p>
      <w:pPr>
        <w:rPr>
          <w:rFonts w:ascii="黑体" w:hAnsi="黑体" w:eastAsia="黑体" w:cs="黑体"/>
          <w:sz w:val="44"/>
          <w:szCs w:val="44"/>
          <w:highlight w:val="cyan"/>
        </w:rPr>
      </w:pPr>
      <w:r>
        <w:rPr>
          <w:rFonts w:hint="eastAsia" w:ascii="黑体" w:hAnsi="黑体" w:eastAsia="黑体" w:cs="黑体"/>
          <w:sz w:val="44"/>
          <w:szCs w:val="44"/>
          <w:highlight w:val="cyan"/>
        </w:rPr>
        <w:t xml:space="preserve">    账号：录入 “20</w:t>
      </w:r>
      <w:r>
        <w:rPr>
          <w:rFonts w:hint="eastAsia" w:ascii="黑体" w:hAnsi="黑体" w:eastAsia="黑体" w:cs="黑体"/>
          <w:sz w:val="44"/>
          <w:szCs w:val="44"/>
          <w:highlight w:val="cyan"/>
          <w:lang w:val="en-US" w:eastAsia="zh-CN"/>
        </w:rPr>
        <w:t>24</w:t>
      </w:r>
      <w:r>
        <w:rPr>
          <w:rFonts w:hint="eastAsia" w:ascii="黑体" w:hAnsi="黑体" w:eastAsia="黑体" w:cs="黑体"/>
          <w:sz w:val="44"/>
          <w:szCs w:val="44"/>
          <w:highlight w:val="cyan"/>
        </w:rPr>
        <w:t>A”开头的那串     交费编号</w:t>
      </w:r>
    </w:p>
    <w:p>
      <w:pPr>
        <w:rPr>
          <w:rFonts w:ascii="黑体" w:hAnsi="黑体" w:eastAsia="黑体" w:cs="黑体"/>
          <w:sz w:val="44"/>
          <w:szCs w:val="44"/>
          <w:highlight w:val="cya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</w:t>
      </w:r>
      <w:r>
        <w:rPr>
          <w:rFonts w:hint="eastAsia" w:ascii="黑体" w:hAnsi="黑体" w:eastAsia="黑体" w:cs="黑体"/>
          <w:sz w:val="44"/>
          <w:szCs w:val="44"/>
          <w:highlight w:val="cyan"/>
        </w:rPr>
        <w:t>密码：身份证号后六位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步骤三：进入缴费界面，点击“待缴学杂费”进行缴费（学生培训费及测试费共计46元，教师培训费及测试费共计71元全部交清，交费不足者视为放弃考试）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xYjNiODE3NjdkNWU3ZDVmZmI3ZTQ5MWJmODNhMWMifQ=="/>
  </w:docVars>
  <w:rsids>
    <w:rsidRoot w:val="00395FA7"/>
    <w:rsid w:val="000361B5"/>
    <w:rsid w:val="000D7F26"/>
    <w:rsid w:val="00395FA7"/>
    <w:rsid w:val="004D7906"/>
    <w:rsid w:val="006C668A"/>
    <w:rsid w:val="0077078C"/>
    <w:rsid w:val="007A03A5"/>
    <w:rsid w:val="0086306C"/>
    <w:rsid w:val="008E0B7A"/>
    <w:rsid w:val="009046B2"/>
    <w:rsid w:val="00925CE8"/>
    <w:rsid w:val="00944A86"/>
    <w:rsid w:val="00B408E9"/>
    <w:rsid w:val="00BC2315"/>
    <w:rsid w:val="00C3767F"/>
    <w:rsid w:val="00CB3B1E"/>
    <w:rsid w:val="00CE1E2D"/>
    <w:rsid w:val="00D572C2"/>
    <w:rsid w:val="00E63CA3"/>
    <w:rsid w:val="00E716A4"/>
    <w:rsid w:val="00ED5FD7"/>
    <w:rsid w:val="00F33021"/>
    <w:rsid w:val="5A41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167</Characters>
  <Lines>1</Lines>
  <Paragraphs>1</Paragraphs>
  <TotalTime>31</TotalTime>
  <ScaleCrop>false</ScaleCrop>
  <LinksUpToDate>false</LinksUpToDate>
  <CharactersWithSpaces>195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2019-10-08T08:55:00Z</dcterms:created>
  <dc:creator>Microsoft</dc:creator>
  <cp:lastModifiedBy>微信用户</cp:lastModifiedBy>
  <dcterms:modified xsi:type="dcterms:W3CDTF">2024-03-21T06:52:23Z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FFBF2C8DD1C34EA8A869F9D378C46CD6_12</vt:lpwstr>
  </property>
</Properties>
</file>